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66" w:rsidRPr="00EE5573" w:rsidRDefault="00DE6266" w:rsidP="00DE6266">
      <w:pPr>
        <w:jc w:val="center"/>
        <w:rPr>
          <w:rFonts w:ascii="Times New Roman" w:hAnsi="Times New Roman" w:cs="Times New Roman"/>
          <w:sz w:val="24"/>
          <w:szCs w:val="24"/>
        </w:rPr>
      </w:pPr>
      <w:r w:rsidRPr="00EE5573">
        <w:rPr>
          <w:rFonts w:ascii="Times New Roman" w:hAnsi="Times New Roman" w:cs="Times New Roman"/>
          <w:sz w:val="24"/>
          <w:szCs w:val="24"/>
        </w:rPr>
        <w:t>13 aprile 2014</w:t>
      </w:r>
    </w:p>
    <w:p w:rsidR="00DE6266" w:rsidRPr="00EE5573" w:rsidRDefault="00EE5573" w:rsidP="00DE6266">
      <w:pPr>
        <w:jc w:val="center"/>
        <w:rPr>
          <w:rFonts w:ascii="Times New Roman" w:hAnsi="Times New Roman" w:cs="Times New Roman"/>
          <w:sz w:val="24"/>
          <w:szCs w:val="24"/>
        </w:rPr>
      </w:pPr>
      <w:r>
        <w:rPr>
          <w:rFonts w:ascii="Times New Roman" w:hAnsi="Times New Roman" w:cs="Times New Roman"/>
          <w:sz w:val="24"/>
          <w:szCs w:val="24"/>
        </w:rPr>
        <w:t>DOMENICA DELLE PALME</w:t>
      </w:r>
    </w:p>
    <w:p w:rsidR="00DE6266" w:rsidRPr="00EE5573" w:rsidRDefault="00DE6266" w:rsidP="00DE6266">
      <w:pPr>
        <w:spacing w:after="0" w:line="240" w:lineRule="auto"/>
        <w:jc w:val="center"/>
        <w:rPr>
          <w:rFonts w:ascii="Times New Roman" w:eastAsia="Times New Roman" w:hAnsi="Times New Roman" w:cs="Times New Roman"/>
          <w:bCs/>
          <w:sz w:val="24"/>
          <w:szCs w:val="24"/>
          <w:lang w:eastAsia="it-IT"/>
        </w:rPr>
      </w:pPr>
      <w:r w:rsidRPr="00EE5573">
        <w:rPr>
          <w:rFonts w:ascii="Times New Roman" w:eastAsia="Times New Roman" w:hAnsi="Times New Roman" w:cs="Times New Roman"/>
          <w:bCs/>
          <w:sz w:val="24"/>
          <w:szCs w:val="24"/>
          <w:lang w:eastAsia="it-IT"/>
        </w:rPr>
        <w:t>E DELLA PASSIONE DEL SIGNORE</w:t>
      </w:r>
    </w:p>
    <w:p w:rsidR="00555103" w:rsidRPr="00EE5573" w:rsidRDefault="00555103" w:rsidP="00DE6266">
      <w:pPr>
        <w:jc w:val="center"/>
        <w:rPr>
          <w:rFonts w:ascii="Times New Roman" w:hAnsi="Times New Roman" w:cs="Times New Roman"/>
          <w:sz w:val="24"/>
          <w:szCs w:val="24"/>
        </w:rPr>
      </w:pPr>
    </w:p>
    <w:p w:rsidR="00DE6266" w:rsidRPr="00B267E4" w:rsidRDefault="00DE6266" w:rsidP="00DE6266">
      <w:pPr>
        <w:jc w:val="both"/>
        <w:rPr>
          <w:rFonts w:ascii="Times New Roman" w:hAnsi="Times New Roman" w:cs="Times New Roman"/>
          <w:i/>
          <w:sz w:val="24"/>
          <w:szCs w:val="24"/>
        </w:rPr>
      </w:pPr>
      <w:r w:rsidRPr="00B267E4">
        <w:rPr>
          <w:rFonts w:ascii="Times New Roman" w:hAnsi="Times New Roman" w:cs="Times New Roman"/>
          <w:i/>
          <w:sz w:val="24"/>
          <w:szCs w:val="24"/>
        </w:rPr>
        <w:t>La liturgia di oggi ci presenta due grandi scene: la prima di gioia, l'altra di dolore. </w:t>
      </w:r>
      <w:r w:rsidRPr="00B267E4">
        <w:rPr>
          <w:rFonts w:ascii="Times New Roman" w:hAnsi="Times New Roman" w:cs="Times New Roman"/>
          <w:i/>
          <w:sz w:val="24"/>
          <w:szCs w:val="24"/>
        </w:rPr>
        <w:br/>
        <w:t>Prima scena: l'ingresso di Gesù in Gerusalemme, acclamato come re da una folla entusiasta, Gesù entra nella città e non lo fa cavallo, proprio del conquistatore o di chi è in guerra, ma lo fa con solennità regale su di un asino</w:t>
      </w:r>
      <w:r w:rsidR="00B267E4" w:rsidRPr="00B267E4">
        <w:rPr>
          <w:rFonts w:ascii="Times New Roman" w:hAnsi="Times New Roman" w:cs="Times New Roman"/>
          <w:i/>
          <w:sz w:val="24"/>
          <w:szCs w:val="24"/>
        </w:rPr>
        <w:t>, secondo la parole dei profeti</w:t>
      </w:r>
      <w:r w:rsidRPr="00B267E4">
        <w:rPr>
          <w:rFonts w:ascii="Times New Roman" w:hAnsi="Times New Roman" w:cs="Times New Roman"/>
          <w:i/>
          <w:sz w:val="24"/>
          <w:szCs w:val="24"/>
        </w:rPr>
        <w:t xml:space="preserve"> (Mt. 21, 1-11). Noi </w:t>
      </w:r>
      <w:r w:rsidR="00B267E4" w:rsidRPr="00B267E4">
        <w:rPr>
          <w:rFonts w:ascii="Times New Roman" w:hAnsi="Times New Roman" w:cs="Times New Roman"/>
          <w:i/>
          <w:sz w:val="24"/>
          <w:szCs w:val="24"/>
        </w:rPr>
        <w:t>oggi nella processione rinviamo la medesima scena e con la stessa gioia degli abitanti di Gerusalemme</w:t>
      </w:r>
      <w:r w:rsidRPr="00B267E4">
        <w:rPr>
          <w:rFonts w:ascii="Times New Roman" w:hAnsi="Times New Roman" w:cs="Times New Roman"/>
          <w:i/>
          <w:sz w:val="24"/>
          <w:szCs w:val="24"/>
        </w:rPr>
        <w:t xml:space="preserve">, </w:t>
      </w:r>
      <w:r w:rsidR="00B267E4" w:rsidRPr="00B267E4">
        <w:rPr>
          <w:rFonts w:ascii="Times New Roman" w:hAnsi="Times New Roman" w:cs="Times New Roman"/>
          <w:i/>
          <w:sz w:val="24"/>
          <w:szCs w:val="24"/>
        </w:rPr>
        <w:t>c</w:t>
      </w:r>
      <w:r w:rsidRPr="00B267E4">
        <w:rPr>
          <w:rFonts w:ascii="Times New Roman" w:hAnsi="Times New Roman" w:cs="Times New Roman"/>
          <w:i/>
          <w:sz w:val="24"/>
          <w:szCs w:val="24"/>
        </w:rPr>
        <w:t xml:space="preserve">i stringiamo al Signore ormai vivo per sempre in mezzo a noi. Gesù entra </w:t>
      </w:r>
      <w:r w:rsidR="00B267E4" w:rsidRPr="00B267E4">
        <w:rPr>
          <w:rFonts w:ascii="Times New Roman" w:hAnsi="Times New Roman" w:cs="Times New Roman"/>
          <w:i/>
          <w:sz w:val="24"/>
          <w:szCs w:val="24"/>
        </w:rPr>
        <w:t xml:space="preserve">solennemente </w:t>
      </w:r>
      <w:r w:rsidRPr="00B267E4">
        <w:rPr>
          <w:rFonts w:ascii="Times New Roman" w:hAnsi="Times New Roman" w:cs="Times New Roman"/>
          <w:i/>
          <w:sz w:val="24"/>
          <w:szCs w:val="24"/>
        </w:rPr>
        <w:t xml:space="preserve">nella Città Santa per affrontare </w:t>
      </w:r>
      <w:r w:rsidR="00B267E4" w:rsidRPr="00B267E4">
        <w:rPr>
          <w:rFonts w:ascii="Times New Roman" w:hAnsi="Times New Roman" w:cs="Times New Roman"/>
          <w:i/>
          <w:sz w:val="24"/>
          <w:szCs w:val="24"/>
        </w:rPr>
        <w:t>il dramma del</w:t>
      </w:r>
      <w:r w:rsidRPr="00B267E4">
        <w:rPr>
          <w:rFonts w:ascii="Times New Roman" w:hAnsi="Times New Roman" w:cs="Times New Roman"/>
          <w:i/>
          <w:sz w:val="24"/>
          <w:szCs w:val="24"/>
        </w:rPr>
        <w:t>la sua passione</w:t>
      </w:r>
      <w:r w:rsidR="00B267E4" w:rsidRPr="00B267E4">
        <w:rPr>
          <w:rFonts w:ascii="Times New Roman" w:hAnsi="Times New Roman" w:cs="Times New Roman"/>
          <w:i/>
          <w:sz w:val="24"/>
          <w:szCs w:val="24"/>
        </w:rPr>
        <w:t>, la settimana più difficile della sua vita</w:t>
      </w:r>
      <w:r w:rsidRPr="00B267E4">
        <w:rPr>
          <w:rFonts w:ascii="Times New Roman" w:hAnsi="Times New Roman" w:cs="Times New Roman"/>
          <w:i/>
          <w:sz w:val="24"/>
          <w:szCs w:val="24"/>
        </w:rPr>
        <w:t xml:space="preserve">. </w:t>
      </w:r>
      <w:r w:rsidR="00EE5573">
        <w:rPr>
          <w:rFonts w:ascii="Times New Roman" w:hAnsi="Times New Roman" w:cs="Times New Roman"/>
          <w:i/>
          <w:sz w:val="24"/>
          <w:szCs w:val="24"/>
        </w:rPr>
        <w:t>L</w:t>
      </w:r>
      <w:r w:rsidRPr="00591614">
        <w:rPr>
          <w:rFonts w:ascii="Times New Roman" w:hAnsi="Times New Roman" w:cs="Times New Roman"/>
          <w:i/>
          <w:sz w:val="24"/>
          <w:szCs w:val="24"/>
        </w:rPr>
        <w:t xml:space="preserve">a seconda grande scena è il racconto della passione del Signore secondo Matteo. L'evangelista </w:t>
      </w:r>
      <w:r w:rsidRPr="00B267E4">
        <w:rPr>
          <w:rFonts w:ascii="Times New Roman" w:hAnsi="Times New Roman" w:cs="Times New Roman"/>
          <w:i/>
          <w:sz w:val="24"/>
          <w:szCs w:val="24"/>
        </w:rPr>
        <w:t>riconosce nella passione di Gesù il compimento del disegno di Dio, annunciato nella Sacra Scrittura (cfr. es. Is.50,4-7: I lettura). Matteo è particolarmente attento a sottolineare questo aspetto. È l'interpretazione che troviamo anche nel maestoso inno paolino (Fil. 2,6-11: II lettura), dove la passione è vista in rapporto stretto e inseparabile con la glorificazione di Gesù da parte del Padre. </w:t>
      </w:r>
    </w:p>
    <w:p w:rsidR="00B267E4" w:rsidRDefault="00B267E4" w:rsidP="00DE6266">
      <w:pPr>
        <w:jc w:val="both"/>
        <w:rPr>
          <w:rFonts w:ascii="Times New Roman" w:hAnsi="Times New Roman" w:cs="Times New Roman"/>
          <w:sz w:val="24"/>
          <w:szCs w:val="24"/>
        </w:rPr>
      </w:pPr>
      <w:r w:rsidRPr="00E04466">
        <w:rPr>
          <w:rFonts w:ascii="Times New Roman" w:hAnsi="Times New Roman" w:cs="Times New Roman"/>
          <w:i/>
          <w:sz w:val="24"/>
          <w:szCs w:val="24"/>
        </w:rPr>
        <w:t>Is 50,4-7</w:t>
      </w:r>
      <w:r>
        <w:rPr>
          <w:rFonts w:ascii="Times New Roman" w:hAnsi="Times New Roman" w:cs="Times New Roman"/>
          <w:sz w:val="24"/>
          <w:szCs w:val="24"/>
        </w:rPr>
        <w:t xml:space="preserve">. Molte delle sofferenze del messia son state previste ed descritte, dal profeta con una straordinaria concordanza con i vangeli. Questo brano </w:t>
      </w:r>
      <w:r w:rsidR="00E04466">
        <w:rPr>
          <w:rFonts w:ascii="Times New Roman" w:hAnsi="Times New Roman" w:cs="Times New Roman"/>
          <w:sz w:val="24"/>
          <w:szCs w:val="24"/>
        </w:rPr>
        <w:t>è il così detto “terzo canto del servo del Signore” il servo qui è visto come un saggio discepolo</w:t>
      </w:r>
      <w:r w:rsidR="00B600E1">
        <w:rPr>
          <w:rFonts w:ascii="Times New Roman" w:hAnsi="Times New Roman" w:cs="Times New Roman"/>
          <w:sz w:val="24"/>
          <w:szCs w:val="24"/>
        </w:rPr>
        <w:t>,</w:t>
      </w:r>
      <w:r w:rsidR="00E04466">
        <w:rPr>
          <w:rFonts w:ascii="Times New Roman" w:hAnsi="Times New Roman" w:cs="Times New Roman"/>
          <w:sz w:val="24"/>
          <w:szCs w:val="24"/>
        </w:rPr>
        <w:t xml:space="preserve"> fedele e che è capace di istruire</w:t>
      </w:r>
      <w:r w:rsidR="00B600E1">
        <w:rPr>
          <w:rFonts w:ascii="Times New Roman" w:hAnsi="Times New Roman" w:cs="Times New Roman"/>
          <w:sz w:val="24"/>
          <w:szCs w:val="24"/>
        </w:rPr>
        <w:t xml:space="preserve"> non solo coloro</w:t>
      </w:r>
      <w:r w:rsidR="00E04466">
        <w:rPr>
          <w:rFonts w:ascii="Times New Roman" w:hAnsi="Times New Roman" w:cs="Times New Roman"/>
          <w:sz w:val="24"/>
          <w:szCs w:val="24"/>
        </w:rPr>
        <w:t xml:space="preserve"> che temono Dio, ma anche gli smarriti e gli infedeli. Grazie al suo coraggio e all’aiuto divino sopporterà le persecuzioni, finché Dio gli assicurerà un trionfo definitivo.</w:t>
      </w:r>
    </w:p>
    <w:p w:rsidR="00E04466" w:rsidRPr="003B073A" w:rsidRDefault="00E04466" w:rsidP="00DE6266">
      <w:pPr>
        <w:jc w:val="both"/>
        <w:rPr>
          <w:rFonts w:ascii="Times New Roman" w:hAnsi="Times New Roman" w:cs="Times New Roman"/>
          <w:sz w:val="24"/>
          <w:szCs w:val="24"/>
        </w:rPr>
      </w:pPr>
      <w:r w:rsidRPr="00E04466">
        <w:rPr>
          <w:rFonts w:ascii="Times New Roman" w:hAnsi="Times New Roman" w:cs="Times New Roman"/>
          <w:i/>
          <w:sz w:val="24"/>
          <w:szCs w:val="24"/>
        </w:rPr>
        <w:t>Dal Sal</w:t>
      </w:r>
      <w:r>
        <w:rPr>
          <w:rFonts w:ascii="Times New Roman" w:hAnsi="Times New Roman" w:cs="Times New Roman"/>
          <w:i/>
          <w:sz w:val="24"/>
          <w:szCs w:val="24"/>
        </w:rPr>
        <w:t>mo</w:t>
      </w:r>
      <w:r w:rsidRPr="00E04466">
        <w:rPr>
          <w:rFonts w:ascii="Times New Roman" w:hAnsi="Times New Roman" w:cs="Times New Roman"/>
          <w:i/>
          <w:sz w:val="24"/>
          <w:szCs w:val="24"/>
        </w:rPr>
        <w:t xml:space="preserve"> 21</w:t>
      </w:r>
      <w:r w:rsidR="0073155A">
        <w:rPr>
          <w:rFonts w:ascii="Times New Roman" w:hAnsi="Times New Roman" w:cs="Times New Roman"/>
          <w:i/>
          <w:sz w:val="24"/>
          <w:szCs w:val="24"/>
        </w:rPr>
        <w:t>.</w:t>
      </w:r>
      <w:r w:rsidR="003B073A">
        <w:rPr>
          <w:rFonts w:ascii="Times New Roman" w:hAnsi="Times New Roman" w:cs="Times New Roman"/>
          <w:sz w:val="24"/>
          <w:szCs w:val="24"/>
        </w:rPr>
        <w:t xml:space="preserve"> </w:t>
      </w:r>
      <w:r w:rsidR="00B600E1">
        <w:rPr>
          <w:rFonts w:ascii="Times New Roman" w:hAnsi="Times New Roman" w:cs="Times New Roman"/>
          <w:sz w:val="24"/>
          <w:szCs w:val="24"/>
        </w:rPr>
        <w:t>«</w:t>
      </w:r>
      <w:r w:rsidR="003B073A" w:rsidRPr="003B073A">
        <w:rPr>
          <w:rFonts w:ascii="Times New Roman" w:hAnsi="Times New Roman" w:cs="Times New Roman"/>
          <w:sz w:val="24"/>
          <w:szCs w:val="24"/>
        </w:rPr>
        <w:t>Mio Dio, mio Dio, perché mi hai abbandonato?</w:t>
      </w:r>
      <w:r w:rsidR="00B600E1">
        <w:rPr>
          <w:rFonts w:ascii="Times New Roman" w:hAnsi="Times New Roman" w:cs="Times New Roman"/>
          <w:sz w:val="24"/>
          <w:szCs w:val="24"/>
        </w:rPr>
        <w:t>»</w:t>
      </w:r>
      <w:r w:rsidR="003B073A">
        <w:rPr>
          <w:rFonts w:ascii="Times New Roman" w:hAnsi="Times New Roman" w:cs="Times New Roman"/>
          <w:sz w:val="24"/>
          <w:szCs w:val="24"/>
        </w:rPr>
        <w:t xml:space="preserve"> Così inizia il salmo nel quale la profezia messianica del servo sofferente del Signore appare in tutta la sua forza, abbandonato e scernito da tutti, braccato da ogni parte, allo stremo delle forze e al limite della crisi umana riesce ancora a chiamare il Signore «mia forza», Gesù dall’alto della </w:t>
      </w:r>
      <w:r w:rsidR="003B073A" w:rsidRPr="003B073A">
        <w:rPr>
          <w:rFonts w:ascii="Times New Roman" w:hAnsi="Times New Roman" w:cs="Times New Roman"/>
          <w:sz w:val="24"/>
          <w:szCs w:val="24"/>
        </w:rPr>
        <w:t xml:space="preserve">croce </w:t>
      </w:r>
      <w:r w:rsidR="003B073A">
        <w:rPr>
          <w:rFonts w:ascii="Times New Roman" w:hAnsi="Times New Roman" w:cs="Times New Roman"/>
          <w:sz w:val="24"/>
          <w:szCs w:val="24"/>
        </w:rPr>
        <w:t>fa sua questa invocazione e diventa la sua preghiera al Padre</w:t>
      </w:r>
    </w:p>
    <w:p w:rsidR="00E04466" w:rsidRDefault="00E04466" w:rsidP="00DE6266">
      <w:pPr>
        <w:jc w:val="both"/>
        <w:rPr>
          <w:rFonts w:ascii="Times New Roman" w:hAnsi="Times New Roman" w:cs="Times New Roman"/>
          <w:sz w:val="24"/>
          <w:szCs w:val="24"/>
        </w:rPr>
      </w:pPr>
      <w:r w:rsidRPr="00E04466">
        <w:rPr>
          <w:rFonts w:ascii="Times New Roman" w:hAnsi="Times New Roman" w:cs="Times New Roman"/>
          <w:i/>
          <w:sz w:val="24"/>
          <w:szCs w:val="24"/>
        </w:rPr>
        <w:t>Fil 2,6-11</w:t>
      </w:r>
      <w:r>
        <w:rPr>
          <w:rFonts w:ascii="Times New Roman" w:hAnsi="Times New Roman" w:cs="Times New Roman"/>
          <w:sz w:val="24"/>
          <w:szCs w:val="24"/>
        </w:rPr>
        <w:t>. Paolo descrive l’abbassamento del Figlio di Dio che non solo ha assunto la condizione umana, ma ha accettato l’umiliazione della croce: per questo Dio «lo ha esaltato e gli ha dato il nome che è sopra ogni altro nome».</w:t>
      </w:r>
    </w:p>
    <w:p w:rsidR="00E04466" w:rsidRDefault="00E04466" w:rsidP="00DE6266">
      <w:pPr>
        <w:jc w:val="both"/>
        <w:rPr>
          <w:rFonts w:ascii="Times New Roman" w:hAnsi="Times New Roman" w:cs="Times New Roman"/>
          <w:sz w:val="24"/>
          <w:szCs w:val="24"/>
        </w:rPr>
      </w:pPr>
      <w:r w:rsidRPr="0073155A">
        <w:rPr>
          <w:rFonts w:ascii="Times New Roman" w:hAnsi="Times New Roman" w:cs="Times New Roman"/>
          <w:i/>
          <w:sz w:val="24"/>
          <w:szCs w:val="24"/>
        </w:rPr>
        <w:t>Mt 26,14-27,66</w:t>
      </w:r>
      <w:r>
        <w:rPr>
          <w:rFonts w:ascii="Times New Roman" w:hAnsi="Times New Roman" w:cs="Times New Roman"/>
          <w:sz w:val="24"/>
          <w:szCs w:val="24"/>
        </w:rPr>
        <w:t>. Il racconto della passione di Gesù secondo Matteo</w:t>
      </w:r>
      <w:r w:rsidR="0073155A">
        <w:rPr>
          <w:rFonts w:ascii="Times New Roman" w:hAnsi="Times New Roman" w:cs="Times New Roman"/>
          <w:sz w:val="24"/>
          <w:szCs w:val="24"/>
        </w:rPr>
        <w:t xml:space="preserve"> è parallelo a quello di Marco e di Luca. La descrizione dettagliata ci ricorda che gli ultimi fatti della vita di Gesù sono rimasti fortemente impressi nella mente dei discepoli. In Lui si realizzano le profezie, è il servo sofferente descritto da Isaia. La passione descritta da Matteo presenta un Gesù non travolto dagli eventi, ma consapevole della sua identità, dice di avere a disposizione dodici legioni di angeli (26,53), ma ci rinuncia per non opporre violenza a violenza e</w:t>
      </w:r>
      <w:r w:rsidR="0073155A" w:rsidRPr="0073155A">
        <w:t xml:space="preserve"> </w:t>
      </w:r>
      <w:r w:rsidR="0073155A" w:rsidRPr="0073155A">
        <w:rPr>
          <w:rFonts w:ascii="Times New Roman" w:hAnsi="Times New Roman" w:cs="Times New Roman"/>
          <w:sz w:val="24"/>
          <w:szCs w:val="24"/>
        </w:rPr>
        <w:t>la citazione delle Scritture conferma che Gesù ha scelto la via dell’ubbidienza al Padre.</w:t>
      </w:r>
    </w:p>
    <w:p w:rsidR="00E04466" w:rsidRPr="00E04466" w:rsidRDefault="00E04466" w:rsidP="00DE6266">
      <w:pPr>
        <w:jc w:val="both"/>
        <w:rPr>
          <w:rFonts w:ascii="Times New Roman" w:hAnsi="Times New Roman" w:cs="Times New Roman"/>
          <w:sz w:val="24"/>
          <w:szCs w:val="24"/>
        </w:rPr>
      </w:pPr>
    </w:p>
    <w:p w:rsidR="00DE6266" w:rsidRPr="00DE6266" w:rsidRDefault="00DE6266" w:rsidP="00DE6266">
      <w:pPr>
        <w:jc w:val="both"/>
        <w:rPr>
          <w:rFonts w:ascii="Times New Roman" w:hAnsi="Times New Roman" w:cs="Times New Roman"/>
          <w:sz w:val="24"/>
          <w:szCs w:val="24"/>
        </w:rPr>
      </w:pPr>
    </w:p>
    <w:p w:rsidR="004E3F40" w:rsidRPr="004E3F40" w:rsidRDefault="004E3F40" w:rsidP="004E3F40">
      <w:pPr>
        <w:rPr>
          <w:rFonts w:ascii="Times New Roman" w:hAnsi="Times New Roman" w:cs="Times New Roman"/>
          <w:b/>
          <w:sz w:val="24"/>
          <w:szCs w:val="24"/>
        </w:rPr>
      </w:pPr>
      <w:r w:rsidRPr="004E3F40">
        <w:rPr>
          <w:rFonts w:ascii="Times New Roman" w:hAnsi="Times New Roman" w:cs="Times New Roman"/>
          <w:b/>
          <w:iCs/>
          <w:sz w:val="24"/>
          <w:szCs w:val="24"/>
          <w:vertAlign w:val="superscript"/>
        </w:rPr>
        <w:lastRenderedPageBreak/>
        <w:t>5</w:t>
      </w:r>
      <w:r w:rsidRPr="004E3F40">
        <w:rPr>
          <w:rFonts w:ascii="Times New Roman" w:hAnsi="Times New Roman" w:cs="Times New Roman"/>
          <w:b/>
          <w:iCs/>
          <w:sz w:val="24"/>
          <w:szCs w:val="24"/>
        </w:rPr>
        <w:t>Abbiate in voi gli stessi sentimenti di Cristo Gesù:</w:t>
      </w:r>
      <w:r w:rsidRPr="004E3F40">
        <w:rPr>
          <w:rFonts w:ascii="Times New Roman" w:hAnsi="Times New Roman" w:cs="Times New Roman"/>
          <w:b/>
          <w:iCs/>
          <w:sz w:val="24"/>
          <w:szCs w:val="24"/>
        </w:rPr>
        <w:br/>
      </w:r>
      <w:r w:rsidRPr="004E3F40">
        <w:rPr>
          <w:rFonts w:ascii="Times New Roman" w:hAnsi="Times New Roman" w:cs="Times New Roman"/>
          <w:b/>
          <w:iCs/>
          <w:sz w:val="24"/>
          <w:szCs w:val="24"/>
          <w:vertAlign w:val="superscript"/>
        </w:rPr>
        <w:t>6</w:t>
      </w:r>
      <w:r w:rsidRPr="004E3F40">
        <w:rPr>
          <w:rFonts w:ascii="Times New Roman" w:hAnsi="Times New Roman" w:cs="Times New Roman"/>
          <w:b/>
          <w:iCs/>
          <w:sz w:val="24"/>
          <w:szCs w:val="24"/>
        </w:rPr>
        <w:t>egli, pur essendo nella condizione di Dio,</w:t>
      </w:r>
      <w:r w:rsidRPr="004E3F40">
        <w:rPr>
          <w:rFonts w:ascii="Times New Roman" w:hAnsi="Times New Roman" w:cs="Times New Roman"/>
          <w:b/>
          <w:iCs/>
          <w:sz w:val="24"/>
          <w:szCs w:val="24"/>
        </w:rPr>
        <w:br/>
        <w:t>non ritenne un privilegio </w:t>
      </w:r>
      <w:r w:rsidRPr="004E3F40">
        <w:rPr>
          <w:rFonts w:ascii="Times New Roman" w:hAnsi="Times New Roman" w:cs="Times New Roman"/>
          <w:b/>
          <w:iCs/>
          <w:sz w:val="24"/>
          <w:szCs w:val="24"/>
        </w:rPr>
        <w:br/>
        <w:t>l'essere come Dio,</w:t>
      </w:r>
      <w:r w:rsidRPr="004E3F40">
        <w:rPr>
          <w:rFonts w:ascii="Times New Roman" w:hAnsi="Times New Roman" w:cs="Times New Roman"/>
          <w:b/>
          <w:iCs/>
          <w:sz w:val="24"/>
          <w:szCs w:val="24"/>
        </w:rPr>
        <w:br/>
      </w:r>
      <w:r w:rsidRPr="004E3F40">
        <w:rPr>
          <w:rFonts w:ascii="Times New Roman" w:hAnsi="Times New Roman" w:cs="Times New Roman"/>
          <w:b/>
          <w:iCs/>
          <w:sz w:val="24"/>
          <w:szCs w:val="24"/>
          <w:vertAlign w:val="superscript"/>
        </w:rPr>
        <w:t>7</w:t>
      </w:r>
      <w:r w:rsidRPr="004E3F40">
        <w:rPr>
          <w:rFonts w:ascii="Times New Roman" w:hAnsi="Times New Roman" w:cs="Times New Roman"/>
          <w:b/>
          <w:iCs/>
          <w:sz w:val="24"/>
          <w:szCs w:val="24"/>
        </w:rPr>
        <w:t>ma svuotò se stesso</w:t>
      </w:r>
      <w:r w:rsidRPr="004E3F40">
        <w:rPr>
          <w:rFonts w:ascii="Times New Roman" w:hAnsi="Times New Roman" w:cs="Times New Roman"/>
          <w:b/>
          <w:iCs/>
          <w:sz w:val="24"/>
          <w:szCs w:val="24"/>
        </w:rPr>
        <w:br/>
        <w:t>assumendo una condizione di servo,</w:t>
      </w:r>
      <w:r w:rsidRPr="004E3F40">
        <w:rPr>
          <w:rFonts w:ascii="Times New Roman" w:hAnsi="Times New Roman" w:cs="Times New Roman"/>
          <w:b/>
          <w:iCs/>
          <w:sz w:val="24"/>
          <w:szCs w:val="24"/>
        </w:rPr>
        <w:br/>
        <w:t>diventando simile agli uomini.</w:t>
      </w:r>
      <w:r w:rsidRPr="004E3F40">
        <w:rPr>
          <w:rFonts w:ascii="Times New Roman" w:hAnsi="Times New Roman" w:cs="Times New Roman"/>
          <w:b/>
          <w:iCs/>
          <w:sz w:val="24"/>
          <w:szCs w:val="24"/>
        </w:rPr>
        <w:br/>
        <w:t>Dall'aspetto riconosciuto come uomo,</w:t>
      </w:r>
      <w:r w:rsidRPr="004E3F40">
        <w:rPr>
          <w:rFonts w:ascii="Times New Roman" w:hAnsi="Times New Roman" w:cs="Times New Roman"/>
          <w:b/>
          <w:iCs/>
          <w:sz w:val="24"/>
          <w:szCs w:val="24"/>
        </w:rPr>
        <w:br/>
      </w:r>
      <w:r w:rsidRPr="004E3F40">
        <w:rPr>
          <w:rFonts w:ascii="Times New Roman" w:hAnsi="Times New Roman" w:cs="Times New Roman"/>
          <w:b/>
          <w:iCs/>
          <w:sz w:val="24"/>
          <w:szCs w:val="24"/>
          <w:vertAlign w:val="superscript"/>
        </w:rPr>
        <w:t>8</w:t>
      </w:r>
      <w:r w:rsidRPr="004E3F40">
        <w:rPr>
          <w:rFonts w:ascii="Times New Roman" w:hAnsi="Times New Roman" w:cs="Times New Roman"/>
          <w:b/>
          <w:iCs/>
          <w:sz w:val="24"/>
          <w:szCs w:val="24"/>
        </w:rPr>
        <w:t>umiliò se stesso</w:t>
      </w:r>
      <w:r w:rsidRPr="004E3F40">
        <w:rPr>
          <w:rFonts w:ascii="Times New Roman" w:hAnsi="Times New Roman" w:cs="Times New Roman"/>
          <w:b/>
          <w:iCs/>
          <w:sz w:val="24"/>
          <w:szCs w:val="24"/>
        </w:rPr>
        <w:br/>
        <w:t>facendosi obbediente fino alla morte</w:t>
      </w:r>
      <w:r w:rsidRPr="004E3F40">
        <w:rPr>
          <w:rFonts w:ascii="Times New Roman" w:hAnsi="Times New Roman" w:cs="Times New Roman"/>
          <w:b/>
          <w:iCs/>
          <w:sz w:val="24"/>
          <w:szCs w:val="24"/>
        </w:rPr>
        <w:br/>
        <w:t>e a una morte di croce.</w:t>
      </w:r>
      <w:r w:rsidRPr="004E3F40">
        <w:rPr>
          <w:rFonts w:ascii="Times New Roman" w:hAnsi="Times New Roman" w:cs="Times New Roman"/>
          <w:b/>
          <w:iCs/>
          <w:sz w:val="24"/>
          <w:szCs w:val="24"/>
        </w:rPr>
        <w:br/>
      </w:r>
      <w:r w:rsidRPr="004E3F40">
        <w:rPr>
          <w:rFonts w:ascii="Times New Roman" w:hAnsi="Times New Roman" w:cs="Times New Roman"/>
          <w:b/>
          <w:iCs/>
          <w:sz w:val="24"/>
          <w:szCs w:val="24"/>
          <w:vertAlign w:val="superscript"/>
        </w:rPr>
        <w:t>9</w:t>
      </w:r>
      <w:r w:rsidRPr="004E3F40">
        <w:rPr>
          <w:rFonts w:ascii="Times New Roman" w:hAnsi="Times New Roman" w:cs="Times New Roman"/>
          <w:b/>
          <w:iCs/>
          <w:sz w:val="24"/>
          <w:szCs w:val="24"/>
        </w:rPr>
        <w:t>Per questo Dio lo esaltò</w:t>
      </w:r>
      <w:r w:rsidRPr="004E3F40">
        <w:rPr>
          <w:rFonts w:ascii="Times New Roman" w:hAnsi="Times New Roman" w:cs="Times New Roman"/>
          <w:b/>
          <w:iCs/>
          <w:sz w:val="24"/>
          <w:szCs w:val="24"/>
        </w:rPr>
        <w:br/>
        <w:t>e gli donò il nome</w:t>
      </w:r>
      <w:r w:rsidRPr="004E3F40">
        <w:rPr>
          <w:rFonts w:ascii="Times New Roman" w:hAnsi="Times New Roman" w:cs="Times New Roman"/>
          <w:b/>
          <w:iCs/>
          <w:sz w:val="24"/>
          <w:szCs w:val="24"/>
        </w:rPr>
        <w:br/>
        <w:t>che è al di sopra di ogni nome,</w:t>
      </w:r>
      <w:r w:rsidRPr="004E3F40">
        <w:rPr>
          <w:rFonts w:ascii="Times New Roman" w:hAnsi="Times New Roman" w:cs="Times New Roman"/>
          <w:b/>
          <w:iCs/>
          <w:sz w:val="24"/>
          <w:szCs w:val="24"/>
        </w:rPr>
        <w:br/>
      </w:r>
      <w:r w:rsidRPr="004E3F40">
        <w:rPr>
          <w:rFonts w:ascii="Times New Roman" w:hAnsi="Times New Roman" w:cs="Times New Roman"/>
          <w:b/>
          <w:iCs/>
          <w:sz w:val="24"/>
          <w:szCs w:val="24"/>
          <w:vertAlign w:val="superscript"/>
        </w:rPr>
        <w:t>10</w:t>
      </w:r>
      <w:r w:rsidRPr="004E3F40">
        <w:rPr>
          <w:rFonts w:ascii="Times New Roman" w:hAnsi="Times New Roman" w:cs="Times New Roman"/>
          <w:b/>
          <w:iCs/>
          <w:sz w:val="24"/>
          <w:szCs w:val="24"/>
        </w:rPr>
        <w:t>perché nel nome di Gesù</w:t>
      </w:r>
      <w:r w:rsidRPr="004E3F40">
        <w:rPr>
          <w:rFonts w:ascii="Times New Roman" w:hAnsi="Times New Roman" w:cs="Times New Roman"/>
          <w:b/>
          <w:iCs/>
          <w:sz w:val="24"/>
          <w:szCs w:val="24"/>
        </w:rPr>
        <w:br/>
        <w:t>ogni ginocchio si pieghi</w:t>
      </w:r>
      <w:r w:rsidRPr="004E3F40">
        <w:rPr>
          <w:rFonts w:ascii="Times New Roman" w:hAnsi="Times New Roman" w:cs="Times New Roman"/>
          <w:b/>
          <w:iCs/>
          <w:sz w:val="24"/>
          <w:szCs w:val="24"/>
        </w:rPr>
        <w:br/>
        <w:t>nei cieli, sulla terra e sotto terra,</w:t>
      </w:r>
      <w:r w:rsidRPr="004E3F40">
        <w:rPr>
          <w:rFonts w:ascii="Times New Roman" w:hAnsi="Times New Roman" w:cs="Times New Roman"/>
          <w:b/>
          <w:iCs/>
          <w:sz w:val="24"/>
          <w:szCs w:val="24"/>
        </w:rPr>
        <w:br/>
      </w:r>
      <w:r w:rsidRPr="004E3F40">
        <w:rPr>
          <w:rFonts w:ascii="Times New Roman" w:hAnsi="Times New Roman" w:cs="Times New Roman"/>
          <w:b/>
          <w:iCs/>
          <w:sz w:val="24"/>
          <w:szCs w:val="24"/>
          <w:vertAlign w:val="superscript"/>
        </w:rPr>
        <w:t>11</w:t>
      </w:r>
      <w:r w:rsidRPr="004E3F40">
        <w:rPr>
          <w:rFonts w:ascii="Times New Roman" w:hAnsi="Times New Roman" w:cs="Times New Roman"/>
          <w:b/>
          <w:iCs/>
          <w:sz w:val="24"/>
          <w:szCs w:val="24"/>
        </w:rPr>
        <w:t>e ogni lingua proclami:</w:t>
      </w:r>
      <w:r w:rsidRPr="004E3F40">
        <w:rPr>
          <w:rFonts w:ascii="Times New Roman" w:hAnsi="Times New Roman" w:cs="Times New Roman"/>
          <w:b/>
          <w:iCs/>
          <w:sz w:val="24"/>
          <w:szCs w:val="24"/>
        </w:rPr>
        <w:br/>
        <w:t>«Gesù Cristo è Signore!,</w:t>
      </w:r>
      <w:r w:rsidRPr="004E3F40">
        <w:rPr>
          <w:rFonts w:ascii="Times New Roman" w:hAnsi="Times New Roman" w:cs="Times New Roman"/>
          <w:b/>
          <w:iCs/>
          <w:sz w:val="24"/>
          <w:szCs w:val="24"/>
        </w:rPr>
        <w:br/>
        <w:t>a gloria di Dio Padre.</w:t>
      </w:r>
    </w:p>
    <w:p w:rsidR="00EE4470" w:rsidRDefault="00812192" w:rsidP="00DE6266">
      <w:pPr>
        <w:jc w:val="both"/>
        <w:rPr>
          <w:rFonts w:ascii="Times New Roman" w:hAnsi="Times New Roman" w:cs="Times New Roman"/>
          <w:i/>
          <w:sz w:val="24"/>
          <w:szCs w:val="24"/>
        </w:rPr>
      </w:pPr>
      <w:r w:rsidRPr="00BA7811">
        <w:rPr>
          <w:rFonts w:ascii="Times New Roman" w:hAnsi="Times New Roman" w:cs="Times New Roman"/>
          <w:i/>
          <w:sz w:val="24"/>
          <w:szCs w:val="24"/>
        </w:rPr>
        <w:t>La comunità di Filippi, importante città della Macedonia, era stata la prima fondata da Paolo, allorché durante il suo secondo viaggio missionario era sbarcato in Macedonia tra la fine dell’anno 50 e gli inizi dell’anno 51</w:t>
      </w:r>
      <w:r w:rsidR="00B53A37">
        <w:rPr>
          <w:rFonts w:ascii="Times New Roman" w:hAnsi="Times New Roman" w:cs="Times New Roman"/>
          <w:i/>
          <w:sz w:val="24"/>
          <w:szCs w:val="24"/>
        </w:rPr>
        <w:t xml:space="preserve"> </w:t>
      </w:r>
      <w:r w:rsidR="00B53A37" w:rsidRPr="00B53A37">
        <w:rPr>
          <w:rFonts w:ascii="Times New Roman" w:hAnsi="Times New Roman" w:cs="Times New Roman"/>
          <w:sz w:val="24"/>
          <w:szCs w:val="24"/>
        </w:rPr>
        <w:t>(At 16,11-40)</w:t>
      </w:r>
      <w:r w:rsidRPr="00BA7811">
        <w:rPr>
          <w:rFonts w:ascii="Times New Roman" w:hAnsi="Times New Roman" w:cs="Times New Roman"/>
          <w:i/>
          <w:sz w:val="24"/>
          <w:szCs w:val="24"/>
        </w:rPr>
        <w:t>. A questi suoi primogeniti europei egli rimase sempre attaccatissimo. La lettera ai Filippesi è stata composta in una situazione di prigionia, Paolo parla delle sue «catene» (1,3), ma non ci dice dove sia prigioniero</w:t>
      </w:r>
      <w:r w:rsidR="009C2511" w:rsidRPr="00BA7811">
        <w:rPr>
          <w:rFonts w:ascii="Times New Roman" w:hAnsi="Times New Roman" w:cs="Times New Roman"/>
          <w:i/>
          <w:sz w:val="24"/>
          <w:szCs w:val="24"/>
        </w:rPr>
        <w:t xml:space="preserve"> forse Efeso</w:t>
      </w:r>
      <w:r w:rsidR="00BA7811" w:rsidRPr="00BA7811">
        <w:rPr>
          <w:rStyle w:val="Rimandonotaapidipagina"/>
          <w:rFonts w:ascii="Times New Roman" w:hAnsi="Times New Roman" w:cs="Times New Roman"/>
          <w:i/>
          <w:sz w:val="24"/>
          <w:szCs w:val="24"/>
        </w:rPr>
        <w:footnoteReference w:id="1"/>
      </w:r>
      <w:r w:rsidR="009C2511" w:rsidRPr="00BA7811">
        <w:rPr>
          <w:rFonts w:ascii="Times New Roman" w:hAnsi="Times New Roman" w:cs="Times New Roman"/>
          <w:i/>
          <w:sz w:val="24"/>
          <w:szCs w:val="24"/>
        </w:rPr>
        <w:t>? Allora la lettera sarebbe stata scritta tra il 53 e il 56, oppure a Roma, quando la prigionia di Paolo stava per finire ed egli prevedeva di essere nuovamente libero entro poco tempo: dunque, verso la metà dell’anno 63, dopo le lettere ai Colossesi</w:t>
      </w:r>
      <w:r w:rsidR="00BA7811" w:rsidRPr="00BA7811">
        <w:rPr>
          <w:rFonts w:ascii="Times New Roman" w:hAnsi="Times New Roman" w:cs="Times New Roman"/>
          <w:i/>
          <w:sz w:val="24"/>
          <w:szCs w:val="24"/>
        </w:rPr>
        <w:t xml:space="preserve"> e</w:t>
      </w:r>
      <w:r w:rsidR="009C2511" w:rsidRPr="00BA7811">
        <w:rPr>
          <w:rFonts w:ascii="Times New Roman" w:hAnsi="Times New Roman" w:cs="Times New Roman"/>
          <w:i/>
          <w:sz w:val="24"/>
          <w:szCs w:val="24"/>
        </w:rPr>
        <w:t xml:space="preserve"> a Filemone.</w:t>
      </w:r>
    </w:p>
    <w:p w:rsidR="00EE4470" w:rsidRPr="00EE4470" w:rsidRDefault="00EE4470" w:rsidP="00EE4470">
      <w:pPr>
        <w:jc w:val="both"/>
        <w:rPr>
          <w:rFonts w:ascii="Times New Roman" w:hAnsi="Times New Roman" w:cs="Times New Roman"/>
          <w:i/>
          <w:sz w:val="24"/>
          <w:szCs w:val="24"/>
        </w:rPr>
      </w:pPr>
      <w:r w:rsidRPr="00EE4470">
        <w:rPr>
          <w:rFonts w:ascii="Times New Roman" w:hAnsi="Times New Roman" w:cs="Times New Roman"/>
          <w:i/>
          <w:sz w:val="24"/>
          <w:szCs w:val="24"/>
        </w:rPr>
        <w:t>Il questo brano il cosiddetto “</w:t>
      </w:r>
      <w:r w:rsidRPr="00B600E1">
        <w:rPr>
          <w:rFonts w:ascii="Times New Roman" w:hAnsi="Times New Roman" w:cs="Times New Roman"/>
          <w:b/>
          <w:i/>
          <w:sz w:val="24"/>
          <w:szCs w:val="24"/>
        </w:rPr>
        <w:t>Inno cristologico</w:t>
      </w:r>
      <w:r w:rsidR="0009111E">
        <w:rPr>
          <w:rStyle w:val="Rimandonotaapidipagina"/>
          <w:rFonts w:ascii="Times New Roman" w:hAnsi="Times New Roman" w:cs="Times New Roman"/>
          <w:i/>
          <w:sz w:val="24"/>
          <w:szCs w:val="24"/>
        </w:rPr>
        <w:footnoteReference w:id="2"/>
      </w:r>
      <w:r w:rsidRPr="00EE4470">
        <w:rPr>
          <w:rFonts w:ascii="Times New Roman" w:hAnsi="Times New Roman" w:cs="Times New Roman"/>
          <w:i/>
          <w:sz w:val="24"/>
          <w:szCs w:val="24"/>
        </w:rPr>
        <w:t>” Paolo rileva la prima e fondamentale virtù ecclesiale, l’umiltà, e canta il più luminoso esempio che ci è fornito dal capo stesso del corpo mistico: Gesù Cristo</w:t>
      </w:r>
      <w:r w:rsidRPr="00EE4470">
        <w:rPr>
          <w:rFonts w:ascii="Times New Roman" w:hAnsi="Times New Roman" w:cs="Times New Roman"/>
          <w:sz w:val="24"/>
          <w:szCs w:val="24"/>
        </w:rPr>
        <w:t>.</w:t>
      </w:r>
      <w:r>
        <w:rPr>
          <w:rFonts w:ascii="Times New Roman" w:hAnsi="Times New Roman" w:cs="Times New Roman"/>
          <w:i/>
          <w:sz w:val="24"/>
          <w:szCs w:val="24"/>
        </w:rPr>
        <w:t xml:space="preserve"> L</w:t>
      </w:r>
      <w:r w:rsidRPr="00EE4470">
        <w:rPr>
          <w:rFonts w:ascii="Times New Roman" w:hAnsi="Times New Roman" w:cs="Times New Roman"/>
          <w:i/>
          <w:sz w:val="24"/>
          <w:szCs w:val="24"/>
        </w:rPr>
        <w:t>e membra perciò non possono fare a meno di nutrire “</w:t>
      </w:r>
      <w:r w:rsidRPr="00EE4470">
        <w:rPr>
          <w:rFonts w:ascii="Times New Roman" w:hAnsi="Times New Roman" w:cs="Times New Roman"/>
          <w:b/>
          <w:i/>
          <w:sz w:val="24"/>
          <w:szCs w:val="24"/>
        </w:rPr>
        <w:t>gli stessi sentimenti</w:t>
      </w:r>
      <w:r w:rsidRPr="00EE4470">
        <w:rPr>
          <w:rFonts w:ascii="Times New Roman" w:hAnsi="Times New Roman" w:cs="Times New Roman"/>
          <w:i/>
          <w:sz w:val="24"/>
          <w:szCs w:val="24"/>
        </w:rPr>
        <w:t>” del loro capo</w:t>
      </w:r>
      <w:r w:rsidR="00B53A37">
        <w:rPr>
          <w:rFonts w:ascii="Times New Roman" w:hAnsi="Times New Roman" w:cs="Times New Roman"/>
          <w:i/>
          <w:sz w:val="24"/>
          <w:szCs w:val="24"/>
        </w:rPr>
        <w:t>.</w:t>
      </w:r>
      <w:r w:rsidRPr="00EE4470">
        <w:rPr>
          <w:rFonts w:ascii="Times New Roman" w:hAnsi="Times New Roman" w:cs="Times New Roman"/>
          <w:i/>
          <w:sz w:val="24"/>
          <w:szCs w:val="24"/>
        </w:rPr>
        <w:t xml:space="preserve"> </w:t>
      </w:r>
      <w:r w:rsidR="00B53A37">
        <w:rPr>
          <w:rFonts w:ascii="Times New Roman" w:hAnsi="Times New Roman" w:cs="Times New Roman"/>
          <w:i/>
          <w:sz w:val="24"/>
          <w:szCs w:val="24"/>
        </w:rPr>
        <w:t>I</w:t>
      </w:r>
      <w:r w:rsidRPr="00EE4470">
        <w:rPr>
          <w:rFonts w:ascii="Times New Roman" w:hAnsi="Times New Roman" w:cs="Times New Roman"/>
          <w:i/>
          <w:sz w:val="24"/>
          <w:szCs w:val="24"/>
        </w:rPr>
        <w:t xml:space="preserve">l contenuto è altamente poetico </w:t>
      </w:r>
      <w:r w:rsidR="00B53A37">
        <w:rPr>
          <w:rFonts w:ascii="Times New Roman" w:hAnsi="Times New Roman" w:cs="Times New Roman"/>
          <w:i/>
          <w:sz w:val="24"/>
          <w:szCs w:val="24"/>
        </w:rPr>
        <w:t>è</w:t>
      </w:r>
      <w:r w:rsidRPr="00EE4470">
        <w:rPr>
          <w:rFonts w:ascii="Times New Roman" w:hAnsi="Times New Roman" w:cs="Times New Roman"/>
          <w:i/>
          <w:sz w:val="24"/>
          <w:szCs w:val="24"/>
        </w:rPr>
        <w:t xml:space="preserve"> come percorso da un sbocco di commozione e la forma poetica ha un certo ritmo melodioso che ci innalza verso vette spirituali immense.</w:t>
      </w:r>
      <w:r w:rsidR="009109A1">
        <w:rPr>
          <w:rFonts w:ascii="Times New Roman" w:hAnsi="Times New Roman" w:cs="Times New Roman"/>
          <w:i/>
          <w:sz w:val="24"/>
          <w:szCs w:val="24"/>
        </w:rPr>
        <w:t xml:space="preserve"> </w:t>
      </w:r>
    </w:p>
    <w:p w:rsidR="00EE4470" w:rsidRPr="00EE4470" w:rsidRDefault="00EE4470" w:rsidP="00EE4470">
      <w:pPr>
        <w:spacing w:after="160" w:line="259" w:lineRule="auto"/>
        <w:jc w:val="both"/>
        <w:rPr>
          <w:rFonts w:ascii="Times New Roman" w:hAnsi="Times New Roman" w:cs="Times New Roman"/>
          <w:i/>
          <w:sz w:val="24"/>
          <w:szCs w:val="24"/>
        </w:rPr>
      </w:pPr>
      <w:r w:rsidRPr="00EE4470">
        <w:rPr>
          <w:rFonts w:ascii="Times New Roman" w:hAnsi="Times New Roman" w:cs="Times New Roman"/>
          <w:i/>
          <w:sz w:val="24"/>
          <w:szCs w:val="24"/>
        </w:rPr>
        <w:t xml:space="preserve">Dal punto di vista teologico vi si afferma la preesistenza del Verbo e la sua divinità (ricordiamo il prologo del Vangelo di Giovanni, 1,1-11), l’incarnazione e la morte di croce, la glorificazione di Gesù e il suo dominio universale come ricompensa dell’abbassamento della sua umanità. Dal punto </w:t>
      </w:r>
      <w:r w:rsidRPr="00EE4470">
        <w:rPr>
          <w:rFonts w:ascii="Times New Roman" w:hAnsi="Times New Roman" w:cs="Times New Roman"/>
          <w:i/>
          <w:sz w:val="24"/>
          <w:szCs w:val="24"/>
        </w:rPr>
        <w:lastRenderedPageBreak/>
        <w:t>di vista ascetico è la gran lezione dell’umiltà e dell’obbedienza che è proposta a tutti i credenti d’ogni tempo, perciò tali virtù non possono essere marginali nel cristianesimo, se costituiscono l’essenza della vita e dell’opera di Gesù.</w:t>
      </w:r>
    </w:p>
    <w:p w:rsidR="00ED77D5" w:rsidRPr="008C4517" w:rsidRDefault="0025781E" w:rsidP="008C451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hAnsi="Times New Roman" w:cs="Times New Roman"/>
          <w:b/>
          <w:i/>
          <w:sz w:val="24"/>
          <w:szCs w:val="24"/>
        </w:rPr>
        <w:t xml:space="preserve">                                                          </w:t>
      </w:r>
      <w:r w:rsidRPr="0025781E">
        <w:rPr>
          <w:rFonts w:ascii="Times New Roman" w:hAnsi="Times New Roman" w:cs="Times New Roman"/>
          <w:b/>
          <w:i/>
          <w:sz w:val="24"/>
          <w:szCs w:val="24"/>
        </w:rPr>
        <w:t>vv.5-6 “</w:t>
      </w:r>
      <w:r w:rsidRPr="0025781E">
        <w:rPr>
          <w:rFonts w:ascii="Times New Roman" w:hAnsi="Times New Roman" w:cs="Times New Roman"/>
          <w:b/>
          <w:i/>
          <w:iCs/>
          <w:sz w:val="24"/>
          <w:szCs w:val="24"/>
        </w:rPr>
        <w:t>Abbiate in voi gli stessi sentimenti di Cristo Gesù: egli, pur essendo nella condizione di Dio, non ritenne un privilegio l'essere come Dio</w:t>
      </w:r>
      <w:r w:rsidRPr="00ED77D5">
        <w:rPr>
          <w:rFonts w:ascii="Times New Roman" w:hAnsi="Times New Roman" w:cs="Times New Roman"/>
          <w:b/>
          <w:i/>
          <w:iCs/>
          <w:sz w:val="24"/>
          <w:szCs w:val="24"/>
        </w:rPr>
        <w:t>,”</w:t>
      </w:r>
      <w:r w:rsidR="00A27B43" w:rsidRPr="00ED77D5">
        <w:rPr>
          <w:rFonts w:ascii="Times New Roman" w:eastAsia="Times New Roman" w:hAnsi="Times New Roman" w:cs="Times New Roman"/>
          <w:sz w:val="24"/>
          <w:szCs w:val="24"/>
          <w:lang w:eastAsia="it-IT"/>
        </w:rPr>
        <w:t xml:space="preserve"> </w:t>
      </w:r>
      <w:r w:rsidR="00ED77D5" w:rsidRPr="00ED77D5">
        <w:rPr>
          <w:rFonts w:ascii="Times New Roman" w:eastAsia="Times New Roman" w:hAnsi="Times New Roman" w:cs="Times New Roman"/>
          <w:sz w:val="24"/>
          <w:szCs w:val="24"/>
          <w:lang w:eastAsia="it-IT"/>
        </w:rPr>
        <w:t>Paolo ci invita ad avere in noi gli stessi sentimenti di Gesù e i</w:t>
      </w:r>
      <w:r w:rsidR="00A27B43" w:rsidRPr="00ED77D5">
        <w:rPr>
          <w:rFonts w:ascii="Times New Roman" w:eastAsia="Times New Roman" w:hAnsi="Times New Roman" w:cs="Times New Roman"/>
          <w:sz w:val="24"/>
          <w:szCs w:val="24"/>
          <w:lang w:eastAsia="it-IT"/>
        </w:rPr>
        <w:t xml:space="preserve">n luogo del termine “sentimento” </w:t>
      </w:r>
      <w:r w:rsidR="00ED77D5" w:rsidRPr="00ED77D5">
        <w:rPr>
          <w:rFonts w:ascii="Times New Roman" w:eastAsia="Times New Roman" w:hAnsi="Times New Roman" w:cs="Times New Roman"/>
          <w:sz w:val="24"/>
          <w:szCs w:val="24"/>
          <w:lang w:eastAsia="it-IT"/>
        </w:rPr>
        <w:t>per capire meglio leggiamo così</w:t>
      </w:r>
      <w:r w:rsidR="00A27B43" w:rsidRPr="00ED77D5">
        <w:rPr>
          <w:rFonts w:ascii="Times New Roman" w:eastAsia="Times New Roman" w:hAnsi="Times New Roman" w:cs="Times New Roman"/>
          <w:sz w:val="24"/>
          <w:szCs w:val="24"/>
          <w:lang w:eastAsia="it-IT"/>
        </w:rPr>
        <w:t xml:space="preserve">: “abbiate la stessa mentalità che fu in Cristo Gesù”. Questo cosa significa? Che il cristiano, nel suo cammino di conformazione sempre più piena a Cristo, deve imparare a ragionare, </w:t>
      </w:r>
      <w:r w:rsidR="00A27B43" w:rsidRPr="003B6F32">
        <w:rPr>
          <w:rFonts w:ascii="Times New Roman" w:eastAsia="Times New Roman" w:hAnsi="Times New Roman" w:cs="Times New Roman"/>
          <w:sz w:val="24"/>
          <w:szCs w:val="24"/>
          <w:lang w:eastAsia="it-IT"/>
        </w:rPr>
        <w:t>pensare e sentire, come il suo Maestro (cfr Ebr 12,2</w:t>
      </w:r>
      <w:r w:rsidR="00A27B43" w:rsidRPr="003B6F32">
        <w:rPr>
          <w:rStyle w:val="Rimandonotaapidipagina"/>
          <w:rFonts w:ascii="Times New Roman" w:eastAsia="Times New Roman" w:hAnsi="Times New Roman" w:cs="Times New Roman"/>
          <w:sz w:val="24"/>
          <w:szCs w:val="24"/>
          <w:lang w:eastAsia="it-IT"/>
        </w:rPr>
        <w:footnoteReference w:id="3"/>
      </w:r>
      <w:r w:rsidR="00A27B43" w:rsidRPr="003B6F32">
        <w:rPr>
          <w:rFonts w:ascii="Times New Roman" w:eastAsia="Times New Roman" w:hAnsi="Times New Roman" w:cs="Times New Roman"/>
          <w:sz w:val="24"/>
          <w:szCs w:val="24"/>
          <w:lang w:eastAsia="it-IT"/>
        </w:rPr>
        <w:t xml:space="preserve">). </w:t>
      </w:r>
      <w:r w:rsidR="00A27B43" w:rsidRPr="003B6F32">
        <w:rPr>
          <w:rFonts w:ascii="Times New Roman" w:eastAsia="Times New Roman" w:hAnsi="Times New Roman" w:cs="Times New Roman"/>
          <w:bCs/>
          <w:sz w:val="24"/>
          <w:szCs w:val="24"/>
          <w:shd w:val="clear" w:color="auto" w:fill="FFFFFF"/>
          <w:lang w:eastAsia="it-IT"/>
        </w:rPr>
        <w:t xml:space="preserve">La prima cosa che viene affermata di Gesù Cristo è che egli era </w:t>
      </w:r>
      <w:r w:rsidR="00ED77D5" w:rsidRPr="003B6F32">
        <w:rPr>
          <w:rFonts w:ascii="Times New Roman" w:eastAsia="Times New Roman" w:hAnsi="Times New Roman" w:cs="Times New Roman"/>
          <w:bCs/>
          <w:sz w:val="24"/>
          <w:szCs w:val="24"/>
          <w:shd w:val="clear" w:color="auto" w:fill="FFFFFF"/>
          <w:lang w:eastAsia="it-IT"/>
        </w:rPr>
        <w:t>«</w:t>
      </w:r>
      <w:r w:rsidR="00ED77D5" w:rsidRPr="00AF558E">
        <w:rPr>
          <w:rFonts w:ascii="Times New Roman" w:hAnsi="Times New Roman" w:cs="Times New Roman"/>
          <w:b/>
          <w:i/>
          <w:iCs/>
          <w:sz w:val="24"/>
          <w:szCs w:val="24"/>
        </w:rPr>
        <w:t>nella</w:t>
      </w:r>
      <w:r w:rsidR="009109A1" w:rsidRPr="00AF558E">
        <w:rPr>
          <w:rFonts w:ascii="Times New Roman" w:eastAsia="Times New Roman" w:hAnsi="Times New Roman" w:cs="Times New Roman"/>
          <w:b/>
          <w:bCs/>
          <w:i/>
          <w:iCs/>
          <w:sz w:val="24"/>
          <w:szCs w:val="24"/>
          <w:shd w:val="clear" w:color="auto" w:fill="FFFFFF"/>
          <w:lang w:eastAsia="it-IT"/>
        </w:rPr>
        <w:t xml:space="preserve"> condizione di </w:t>
      </w:r>
      <w:r w:rsidR="00ED77D5" w:rsidRPr="00AF558E">
        <w:rPr>
          <w:rFonts w:ascii="Times New Roman" w:eastAsia="Times New Roman" w:hAnsi="Times New Roman" w:cs="Times New Roman"/>
          <w:b/>
          <w:bCs/>
          <w:i/>
          <w:iCs/>
          <w:sz w:val="24"/>
          <w:szCs w:val="24"/>
          <w:shd w:val="clear" w:color="auto" w:fill="FFFFFF"/>
          <w:lang w:eastAsia="it-IT"/>
        </w:rPr>
        <w:t>Dio</w:t>
      </w:r>
      <w:r w:rsidR="00ED77D5" w:rsidRPr="003B6F32">
        <w:rPr>
          <w:rFonts w:ascii="Times New Roman" w:eastAsia="Times New Roman" w:hAnsi="Times New Roman" w:cs="Times New Roman"/>
          <w:bCs/>
          <w:sz w:val="24"/>
          <w:szCs w:val="24"/>
          <w:shd w:val="clear" w:color="auto" w:fill="FFFFFF"/>
          <w:lang w:eastAsia="it-IT"/>
        </w:rPr>
        <w:t>»</w:t>
      </w:r>
      <w:r w:rsidR="00AF558E">
        <w:rPr>
          <w:rFonts w:ascii="Times New Roman" w:eastAsia="Times New Roman" w:hAnsi="Times New Roman" w:cs="Times New Roman"/>
          <w:bCs/>
          <w:sz w:val="24"/>
          <w:szCs w:val="24"/>
          <w:shd w:val="clear" w:color="auto" w:fill="FFFFFF"/>
          <w:lang w:eastAsia="it-IT"/>
        </w:rPr>
        <w:t xml:space="preserve"> </w:t>
      </w:r>
      <w:r w:rsidR="00AF558E" w:rsidRPr="00AF558E">
        <w:rPr>
          <w:rFonts w:ascii="Times New Roman" w:eastAsia="Times New Roman" w:hAnsi="Times New Roman" w:cs="Times New Roman"/>
          <w:bCs/>
          <w:sz w:val="24"/>
          <w:szCs w:val="24"/>
          <w:shd w:val="clear" w:color="auto" w:fill="FFFFFF"/>
          <w:lang w:eastAsia="it-IT"/>
        </w:rPr>
        <w:t xml:space="preserve">la parola </w:t>
      </w:r>
      <w:r w:rsidR="00B600E1">
        <w:rPr>
          <w:rFonts w:ascii="Times New Roman" w:eastAsia="Times New Roman" w:hAnsi="Times New Roman" w:cs="Times New Roman"/>
          <w:bCs/>
          <w:sz w:val="24"/>
          <w:szCs w:val="24"/>
          <w:shd w:val="clear" w:color="auto" w:fill="FFFFFF"/>
          <w:lang w:eastAsia="it-IT"/>
        </w:rPr>
        <w:t>“</w:t>
      </w:r>
      <w:r w:rsidR="00AF558E" w:rsidRPr="00B600E1">
        <w:rPr>
          <w:rFonts w:ascii="Times New Roman" w:eastAsia="Times New Roman" w:hAnsi="Times New Roman" w:cs="Times New Roman"/>
          <w:bCs/>
          <w:i/>
          <w:sz w:val="24"/>
          <w:szCs w:val="24"/>
          <w:shd w:val="clear" w:color="auto" w:fill="FFFFFF"/>
          <w:lang w:eastAsia="it-IT"/>
        </w:rPr>
        <w:t>morphé</w:t>
      </w:r>
      <w:r w:rsidR="00B600E1">
        <w:rPr>
          <w:rFonts w:ascii="Times New Roman" w:eastAsia="Times New Roman" w:hAnsi="Times New Roman" w:cs="Times New Roman"/>
          <w:bCs/>
          <w:sz w:val="24"/>
          <w:szCs w:val="24"/>
          <w:shd w:val="clear" w:color="auto" w:fill="FFFFFF"/>
          <w:lang w:eastAsia="it-IT"/>
        </w:rPr>
        <w:t>”</w:t>
      </w:r>
      <w:r w:rsidR="00AF558E" w:rsidRPr="00AF558E">
        <w:rPr>
          <w:rFonts w:ascii="Times New Roman" w:eastAsia="Times New Roman" w:hAnsi="Times New Roman" w:cs="Times New Roman"/>
          <w:bCs/>
          <w:sz w:val="24"/>
          <w:szCs w:val="24"/>
          <w:shd w:val="clear" w:color="auto" w:fill="FFFFFF"/>
          <w:lang w:eastAsia="it-IT"/>
        </w:rPr>
        <w:t xml:space="preserve">, che significa letteralmente «forma», non deve far deviare la nostra comprensione, perché in questo contesto equivale all’ «espressione della realtà profonda» (Rinaldo Fabris, Lettera ai Filippesi, EDB, Bologna 1983, p. 64), </w:t>
      </w:r>
      <w:r w:rsidR="00ED77D5" w:rsidRPr="003B6F32">
        <w:rPr>
          <w:rFonts w:ascii="Times New Roman" w:eastAsia="Times New Roman" w:hAnsi="Times New Roman" w:cs="Times New Roman"/>
          <w:sz w:val="24"/>
          <w:szCs w:val="24"/>
          <w:lang w:eastAsia="it-IT"/>
        </w:rPr>
        <w:t xml:space="preserve">che esprime </w:t>
      </w:r>
      <w:r w:rsidR="003B6F32" w:rsidRPr="003B6F32">
        <w:rPr>
          <w:rFonts w:ascii="Times New Roman" w:eastAsia="Times New Roman" w:hAnsi="Times New Roman" w:cs="Times New Roman"/>
          <w:sz w:val="24"/>
          <w:szCs w:val="24"/>
          <w:lang w:eastAsia="it-IT"/>
        </w:rPr>
        <w:t>non solo</w:t>
      </w:r>
      <w:r w:rsidR="00ED77D5" w:rsidRPr="003B6F32">
        <w:rPr>
          <w:rFonts w:ascii="Times New Roman" w:eastAsia="Times New Roman" w:hAnsi="Times New Roman" w:cs="Times New Roman"/>
          <w:sz w:val="24"/>
          <w:szCs w:val="24"/>
          <w:lang w:eastAsia="it-IT"/>
        </w:rPr>
        <w:t xml:space="preserve"> l’aspetto esteriore</w:t>
      </w:r>
      <w:r w:rsidR="003B6F32" w:rsidRPr="003B6F32">
        <w:rPr>
          <w:rFonts w:ascii="Times New Roman" w:eastAsia="Times New Roman" w:hAnsi="Times New Roman" w:cs="Times New Roman"/>
          <w:sz w:val="24"/>
          <w:szCs w:val="24"/>
          <w:lang w:eastAsia="it-IT"/>
        </w:rPr>
        <w:t>, ma</w:t>
      </w:r>
      <w:r w:rsidR="00ED77D5" w:rsidRPr="003B6F32">
        <w:rPr>
          <w:rFonts w:ascii="Times New Roman" w:eastAsia="Times New Roman" w:hAnsi="Times New Roman" w:cs="Times New Roman"/>
          <w:sz w:val="24"/>
          <w:szCs w:val="24"/>
          <w:lang w:eastAsia="it-IT"/>
        </w:rPr>
        <w:t xml:space="preserve"> riflette totalmente l’identità dell’essere. Ovvero: Cristo da tutta l’eternità partecipa in sé stesso della stessa gloria divina del Padre suo.</w:t>
      </w:r>
      <w:r w:rsidR="00AF558E" w:rsidRPr="00AF558E">
        <w:t xml:space="preserve"> </w:t>
      </w:r>
      <w:r w:rsidR="00AF558E" w:rsidRPr="00AF558E">
        <w:rPr>
          <w:rFonts w:ascii="Times New Roman" w:eastAsia="Times New Roman" w:hAnsi="Times New Roman" w:cs="Times New Roman"/>
          <w:sz w:val="24"/>
          <w:szCs w:val="24"/>
          <w:lang w:eastAsia="it-IT"/>
        </w:rPr>
        <w:t>In altri termini, Gesù Cristo era Dio, aveva la condizione di Dio, condivideva la pienezza della divinità, aveva un’esistenza gloriosa, immortale.</w:t>
      </w:r>
      <w:r w:rsidR="004E3F40">
        <w:rPr>
          <w:rFonts w:ascii="Times New Roman" w:eastAsia="Times New Roman" w:hAnsi="Times New Roman" w:cs="Times New Roman"/>
          <w:sz w:val="24"/>
          <w:szCs w:val="24"/>
          <w:lang w:eastAsia="it-IT"/>
        </w:rPr>
        <w:t xml:space="preserve"> </w:t>
      </w:r>
      <w:r w:rsidR="00AF558E" w:rsidRPr="00AF558E">
        <w:rPr>
          <w:rFonts w:ascii="Times New Roman" w:eastAsia="Times New Roman" w:hAnsi="Times New Roman" w:cs="Times New Roman"/>
          <w:b/>
          <w:sz w:val="24"/>
          <w:szCs w:val="24"/>
          <w:lang w:eastAsia="it-IT"/>
        </w:rPr>
        <w:t>“</w:t>
      </w:r>
      <w:r w:rsidR="00AF558E" w:rsidRPr="0025781E">
        <w:rPr>
          <w:rFonts w:ascii="Times New Roman" w:hAnsi="Times New Roman" w:cs="Times New Roman"/>
          <w:b/>
          <w:i/>
          <w:iCs/>
          <w:sz w:val="24"/>
          <w:szCs w:val="24"/>
        </w:rPr>
        <w:t>Non ritenne un privilegio l'essere come Dio</w:t>
      </w:r>
      <w:r w:rsidR="00AF558E" w:rsidRPr="00DF5228">
        <w:rPr>
          <w:rFonts w:ascii="Times New Roman" w:hAnsi="Times New Roman" w:cs="Times New Roman"/>
          <w:i/>
          <w:iCs/>
          <w:color w:val="000000" w:themeColor="text1"/>
          <w:sz w:val="24"/>
          <w:szCs w:val="24"/>
        </w:rPr>
        <w:t>”</w:t>
      </w:r>
      <w:r w:rsidR="00DF5228" w:rsidRPr="00DF5228">
        <w:rPr>
          <w:rFonts w:ascii="Times New Roman" w:hAnsi="Times New Roman" w:cs="Times New Roman"/>
          <w:i/>
          <w:iCs/>
          <w:color w:val="000000" w:themeColor="text1"/>
          <w:sz w:val="24"/>
          <w:szCs w:val="24"/>
        </w:rPr>
        <w:t xml:space="preserve"> </w:t>
      </w:r>
      <w:r w:rsidR="00A63B0B" w:rsidRPr="00DF5228">
        <w:rPr>
          <w:rFonts w:ascii="Times New Roman" w:eastAsia="Times New Roman" w:hAnsi="Times New Roman" w:cs="Times New Roman"/>
          <w:bCs/>
          <w:color w:val="000000" w:themeColor="text1"/>
          <w:sz w:val="24"/>
          <w:szCs w:val="24"/>
          <w:shd w:val="clear" w:color="auto" w:fill="FFFFFF"/>
          <w:lang w:eastAsia="it-IT"/>
        </w:rPr>
        <w:t>non giudicò</w:t>
      </w:r>
      <w:r w:rsidR="004E3F40">
        <w:rPr>
          <w:rFonts w:ascii="Times New Roman" w:eastAsia="Times New Roman" w:hAnsi="Times New Roman" w:cs="Times New Roman"/>
          <w:bCs/>
          <w:color w:val="000000" w:themeColor="text1"/>
          <w:sz w:val="24"/>
          <w:szCs w:val="24"/>
          <w:shd w:val="clear" w:color="auto" w:fill="FFFFFF"/>
          <w:lang w:eastAsia="it-IT"/>
        </w:rPr>
        <w:t>, non ritenne</w:t>
      </w:r>
      <w:r w:rsidR="00A63B0B" w:rsidRPr="00DF5228">
        <w:rPr>
          <w:rFonts w:ascii="Times New Roman" w:eastAsia="Times New Roman" w:hAnsi="Times New Roman" w:cs="Times New Roman"/>
          <w:bCs/>
          <w:color w:val="000000" w:themeColor="text1"/>
          <w:sz w:val="24"/>
          <w:szCs w:val="24"/>
          <w:shd w:val="clear" w:color="auto" w:fill="FFFFFF"/>
          <w:lang w:eastAsia="it-IT"/>
        </w:rPr>
        <w:t xml:space="preserve"> un </w:t>
      </w:r>
      <w:r w:rsidR="00DF5228" w:rsidRPr="00DF5228">
        <w:rPr>
          <w:rFonts w:ascii="Times New Roman" w:eastAsia="Times New Roman" w:hAnsi="Times New Roman" w:cs="Times New Roman"/>
          <w:bCs/>
          <w:color w:val="000000" w:themeColor="text1"/>
          <w:sz w:val="24"/>
          <w:szCs w:val="24"/>
          <w:shd w:val="clear" w:color="auto" w:fill="FFFFFF"/>
          <w:lang w:eastAsia="it-IT"/>
        </w:rPr>
        <w:t>“</w:t>
      </w:r>
      <w:r w:rsidR="00A63B0B" w:rsidRPr="00DF5228">
        <w:rPr>
          <w:rFonts w:ascii="Times New Roman" w:eastAsia="Times New Roman" w:hAnsi="Times New Roman" w:cs="Times New Roman"/>
          <w:bCs/>
          <w:i/>
          <w:iCs/>
          <w:color w:val="000000" w:themeColor="text1"/>
          <w:sz w:val="24"/>
          <w:szCs w:val="24"/>
          <w:shd w:val="clear" w:color="auto" w:fill="FFFFFF"/>
          <w:lang w:eastAsia="it-IT"/>
        </w:rPr>
        <w:t>arpagmon</w:t>
      </w:r>
      <w:r w:rsidR="00DF5228" w:rsidRPr="00DF5228">
        <w:rPr>
          <w:rFonts w:ascii="Times New Roman" w:eastAsia="Times New Roman" w:hAnsi="Times New Roman" w:cs="Times New Roman"/>
          <w:bCs/>
          <w:i/>
          <w:iCs/>
          <w:color w:val="000000" w:themeColor="text1"/>
          <w:sz w:val="24"/>
          <w:szCs w:val="24"/>
          <w:shd w:val="clear" w:color="auto" w:fill="FFFFFF"/>
          <w:lang w:eastAsia="it-IT"/>
        </w:rPr>
        <w:t>”</w:t>
      </w:r>
      <w:r w:rsidR="00A63B0B" w:rsidRPr="00DF5228">
        <w:rPr>
          <w:rFonts w:ascii="Times New Roman" w:eastAsia="Times New Roman" w:hAnsi="Times New Roman" w:cs="Times New Roman"/>
          <w:bCs/>
          <w:color w:val="000000" w:themeColor="text1"/>
          <w:sz w:val="24"/>
          <w:szCs w:val="24"/>
          <w:shd w:val="clear" w:color="auto" w:fill="FFFFFF"/>
          <w:lang w:eastAsia="it-IT"/>
        </w:rPr>
        <w:t xml:space="preserve"> l’essere alla pari di Dio» (6b). Il termine </w:t>
      </w:r>
      <w:r w:rsidR="00DF5228" w:rsidRPr="00DF5228">
        <w:rPr>
          <w:rFonts w:ascii="Times New Roman" w:eastAsia="Times New Roman" w:hAnsi="Times New Roman" w:cs="Times New Roman"/>
          <w:bCs/>
          <w:color w:val="000000" w:themeColor="text1"/>
          <w:sz w:val="24"/>
          <w:szCs w:val="24"/>
          <w:shd w:val="clear" w:color="auto" w:fill="FFFFFF"/>
          <w:lang w:eastAsia="it-IT"/>
        </w:rPr>
        <w:t>“</w:t>
      </w:r>
      <w:r w:rsidR="00A63B0B" w:rsidRPr="00DF5228">
        <w:rPr>
          <w:rFonts w:ascii="Times New Roman" w:eastAsia="Times New Roman" w:hAnsi="Times New Roman" w:cs="Times New Roman"/>
          <w:bCs/>
          <w:i/>
          <w:iCs/>
          <w:color w:val="000000" w:themeColor="text1"/>
          <w:sz w:val="24"/>
          <w:szCs w:val="24"/>
          <w:shd w:val="clear" w:color="auto" w:fill="FFFFFF"/>
          <w:lang w:eastAsia="it-IT"/>
        </w:rPr>
        <w:t>arpagmon</w:t>
      </w:r>
      <w:r w:rsidR="00A63B0B" w:rsidRPr="00DF5228">
        <w:rPr>
          <w:rFonts w:ascii="Times New Roman" w:eastAsia="Times New Roman" w:hAnsi="Times New Roman" w:cs="Times New Roman"/>
          <w:bCs/>
          <w:color w:val="000000" w:themeColor="text1"/>
          <w:sz w:val="24"/>
          <w:szCs w:val="24"/>
          <w:shd w:val="clear" w:color="auto" w:fill="FFFFFF"/>
          <w:lang w:eastAsia="it-IT"/>
        </w:rPr>
        <w:t>,</w:t>
      </w:r>
      <w:r w:rsidR="00DF5228" w:rsidRPr="00DF5228">
        <w:rPr>
          <w:rFonts w:ascii="Times New Roman" w:eastAsia="Times New Roman" w:hAnsi="Times New Roman" w:cs="Times New Roman"/>
          <w:bCs/>
          <w:color w:val="000000" w:themeColor="text1"/>
          <w:sz w:val="24"/>
          <w:szCs w:val="24"/>
          <w:shd w:val="clear" w:color="auto" w:fill="FFFFFF"/>
          <w:lang w:eastAsia="it-IT"/>
        </w:rPr>
        <w:t>” equivale a</w:t>
      </w:r>
      <w:r w:rsidR="00A63B0B" w:rsidRPr="00DF5228">
        <w:rPr>
          <w:rFonts w:ascii="Times New Roman" w:eastAsia="Times New Roman" w:hAnsi="Times New Roman" w:cs="Times New Roman"/>
          <w:bCs/>
          <w:color w:val="000000" w:themeColor="text1"/>
          <w:sz w:val="24"/>
          <w:szCs w:val="24"/>
          <w:shd w:val="clear" w:color="auto" w:fill="FFFFFF"/>
          <w:lang w:eastAsia="it-IT"/>
        </w:rPr>
        <w:t xml:space="preserve"> «</w:t>
      </w:r>
      <w:r w:rsidR="00A63B0B" w:rsidRPr="004E3F40">
        <w:rPr>
          <w:rFonts w:ascii="Times New Roman" w:eastAsia="Times New Roman" w:hAnsi="Times New Roman" w:cs="Times New Roman"/>
          <w:bCs/>
          <w:color w:val="000000" w:themeColor="text1"/>
          <w:sz w:val="24"/>
          <w:szCs w:val="24"/>
          <w:u w:val="single"/>
          <w:shd w:val="clear" w:color="auto" w:fill="FFFFFF"/>
          <w:lang w:eastAsia="it-IT"/>
        </w:rPr>
        <w:t>rapina</w:t>
      </w:r>
      <w:r w:rsidR="00A63B0B" w:rsidRPr="00DF5228">
        <w:rPr>
          <w:rFonts w:ascii="Times New Roman" w:eastAsia="Times New Roman" w:hAnsi="Times New Roman" w:cs="Times New Roman"/>
          <w:bCs/>
          <w:color w:val="000000" w:themeColor="text1"/>
          <w:sz w:val="24"/>
          <w:szCs w:val="24"/>
          <w:shd w:val="clear" w:color="auto" w:fill="FFFFFF"/>
          <w:lang w:eastAsia="it-IT"/>
        </w:rPr>
        <w:t xml:space="preserve">», è molto discusso, </w:t>
      </w:r>
      <w:r w:rsidR="00DF5228" w:rsidRPr="00DF5228">
        <w:rPr>
          <w:rFonts w:ascii="Times New Roman" w:eastAsia="Times New Roman" w:hAnsi="Times New Roman" w:cs="Times New Roman"/>
          <w:bCs/>
          <w:color w:val="000000" w:themeColor="text1"/>
          <w:sz w:val="24"/>
          <w:szCs w:val="24"/>
          <w:shd w:val="clear" w:color="auto" w:fill="FFFFFF"/>
          <w:lang w:eastAsia="it-IT"/>
        </w:rPr>
        <w:t>s</w:t>
      </w:r>
      <w:r w:rsidR="00A63B0B" w:rsidRPr="00DF5228">
        <w:rPr>
          <w:rFonts w:ascii="Times New Roman" w:eastAsia="Times New Roman" w:hAnsi="Times New Roman" w:cs="Times New Roman"/>
          <w:bCs/>
          <w:color w:val="000000" w:themeColor="text1"/>
          <w:sz w:val="24"/>
          <w:szCs w:val="24"/>
          <w:shd w:val="clear" w:color="auto" w:fill="FFFFFF"/>
          <w:lang w:eastAsia="it-IT"/>
        </w:rPr>
        <w:t xml:space="preserve">econdo alcuni studiosi deve essere preso in senso attivo e designa quindi l’azione del rubare, cioè il «furto», </w:t>
      </w:r>
      <w:r w:rsidR="00DF5228" w:rsidRPr="00DF5228">
        <w:rPr>
          <w:rFonts w:ascii="Times New Roman" w:eastAsia="Times New Roman" w:hAnsi="Times New Roman" w:cs="Times New Roman"/>
          <w:bCs/>
          <w:color w:val="000000" w:themeColor="text1"/>
          <w:sz w:val="24"/>
          <w:szCs w:val="24"/>
          <w:shd w:val="clear" w:color="auto" w:fill="FFFFFF"/>
          <w:lang w:eastAsia="it-IT"/>
        </w:rPr>
        <w:t>l’«</w:t>
      </w:r>
      <w:r w:rsidR="00A63B0B" w:rsidRPr="00DF5228">
        <w:rPr>
          <w:rFonts w:ascii="Times New Roman" w:eastAsia="Times New Roman" w:hAnsi="Times New Roman" w:cs="Times New Roman"/>
          <w:bCs/>
          <w:color w:val="000000" w:themeColor="text1"/>
          <w:sz w:val="24"/>
          <w:szCs w:val="24"/>
          <w:shd w:val="clear" w:color="auto" w:fill="FFFFFF"/>
          <w:lang w:eastAsia="it-IT"/>
        </w:rPr>
        <w:t>usurpazione»; secondo altri invece ha un significato passivo e indica la cosa «rapita» o da «rapirsi», oppure semplicemente i</w:t>
      </w:r>
      <w:r w:rsidR="00DF5228" w:rsidRPr="00DF5228">
        <w:rPr>
          <w:rFonts w:ascii="Times New Roman" w:eastAsia="Times New Roman" w:hAnsi="Times New Roman" w:cs="Times New Roman"/>
          <w:bCs/>
          <w:color w:val="000000" w:themeColor="text1"/>
          <w:sz w:val="24"/>
          <w:szCs w:val="24"/>
          <w:shd w:val="clear" w:color="auto" w:fill="FFFFFF"/>
          <w:lang w:eastAsia="it-IT"/>
        </w:rPr>
        <w:t>l</w:t>
      </w:r>
      <w:r w:rsidR="00A63B0B" w:rsidRPr="00DF5228">
        <w:rPr>
          <w:rFonts w:ascii="Times New Roman" w:eastAsia="Times New Roman" w:hAnsi="Times New Roman" w:cs="Times New Roman"/>
          <w:bCs/>
          <w:color w:val="000000" w:themeColor="text1"/>
          <w:sz w:val="24"/>
          <w:szCs w:val="24"/>
          <w:shd w:val="clear" w:color="auto" w:fill="FFFFFF"/>
          <w:lang w:eastAsia="it-IT"/>
        </w:rPr>
        <w:t xml:space="preserve"> possesso un «tesoro» da conservarsi gelosamente: come </w:t>
      </w:r>
      <w:r w:rsidR="00DF5228" w:rsidRPr="00DF5228">
        <w:rPr>
          <w:rFonts w:ascii="Times New Roman" w:eastAsia="Times New Roman" w:hAnsi="Times New Roman" w:cs="Times New Roman"/>
          <w:bCs/>
          <w:color w:val="000000" w:themeColor="text1"/>
          <w:sz w:val="24"/>
          <w:szCs w:val="24"/>
          <w:shd w:val="clear" w:color="auto" w:fill="FFFFFF"/>
          <w:lang w:eastAsia="it-IT"/>
        </w:rPr>
        <w:t>traduceva</w:t>
      </w:r>
      <w:r w:rsidR="00A63B0B" w:rsidRPr="00DF5228">
        <w:rPr>
          <w:rFonts w:ascii="Times New Roman" w:eastAsia="Times New Roman" w:hAnsi="Times New Roman" w:cs="Times New Roman"/>
          <w:bCs/>
          <w:color w:val="000000" w:themeColor="text1"/>
          <w:sz w:val="24"/>
          <w:szCs w:val="24"/>
          <w:shd w:val="clear" w:color="auto" w:fill="FFFFFF"/>
          <w:lang w:eastAsia="it-IT"/>
        </w:rPr>
        <w:t xml:space="preserve"> la </w:t>
      </w:r>
      <w:r w:rsidR="00DF5228" w:rsidRPr="00DF5228">
        <w:rPr>
          <w:rFonts w:ascii="Times New Roman" w:eastAsia="Times New Roman" w:hAnsi="Times New Roman" w:cs="Times New Roman"/>
          <w:bCs/>
          <w:color w:val="000000" w:themeColor="text1"/>
          <w:sz w:val="24"/>
          <w:szCs w:val="24"/>
          <w:shd w:val="clear" w:color="auto" w:fill="FFFFFF"/>
          <w:lang w:eastAsia="it-IT"/>
        </w:rPr>
        <w:t>bibbia</w:t>
      </w:r>
      <w:r w:rsidR="00A63B0B" w:rsidRPr="00DF5228">
        <w:rPr>
          <w:rFonts w:ascii="Times New Roman" w:eastAsia="Times New Roman" w:hAnsi="Times New Roman" w:cs="Times New Roman"/>
          <w:bCs/>
          <w:color w:val="000000" w:themeColor="text1"/>
          <w:sz w:val="24"/>
          <w:szCs w:val="24"/>
          <w:shd w:val="clear" w:color="auto" w:fill="FFFFFF"/>
          <w:lang w:eastAsia="it-IT"/>
        </w:rPr>
        <w:t xml:space="preserve"> CEI del 1974</w:t>
      </w:r>
      <w:r w:rsidR="00DF5228" w:rsidRPr="00DF5228">
        <w:rPr>
          <w:rFonts w:ascii="Times New Roman" w:eastAsia="Times New Roman" w:hAnsi="Times New Roman" w:cs="Times New Roman"/>
          <w:bCs/>
          <w:color w:val="000000" w:themeColor="text1"/>
          <w:sz w:val="24"/>
          <w:szCs w:val="24"/>
          <w:shd w:val="clear" w:color="auto" w:fill="FFFFFF"/>
          <w:lang w:eastAsia="it-IT"/>
        </w:rPr>
        <w:t>:</w:t>
      </w:r>
      <w:r w:rsidR="00A63B0B" w:rsidRPr="00DF5228">
        <w:rPr>
          <w:rFonts w:ascii="Times New Roman" w:eastAsia="Times New Roman" w:hAnsi="Times New Roman" w:cs="Times New Roman"/>
          <w:bCs/>
          <w:color w:val="000000" w:themeColor="text1"/>
          <w:sz w:val="24"/>
          <w:szCs w:val="24"/>
          <w:shd w:val="clear" w:color="auto" w:fill="FFFFFF"/>
          <w:lang w:eastAsia="it-IT"/>
        </w:rPr>
        <w:t xml:space="preserve"> </w:t>
      </w:r>
      <w:r w:rsidR="00DF5228" w:rsidRPr="00DF5228">
        <w:rPr>
          <w:rFonts w:ascii="Times New Roman" w:eastAsia="Times New Roman" w:hAnsi="Times New Roman" w:cs="Times New Roman"/>
          <w:bCs/>
          <w:color w:val="000000" w:themeColor="text1"/>
          <w:sz w:val="24"/>
          <w:szCs w:val="24"/>
          <w:shd w:val="clear" w:color="auto" w:fill="FFFFFF"/>
          <w:lang w:eastAsia="it-IT"/>
        </w:rPr>
        <w:t>“</w:t>
      </w:r>
      <w:r w:rsidR="00DF5228" w:rsidRPr="00DF5228">
        <w:rPr>
          <w:rFonts w:ascii="Times New Roman" w:eastAsia="Times New Roman" w:hAnsi="Times New Roman" w:cs="Times New Roman"/>
          <w:b/>
          <w:bCs/>
          <w:i/>
          <w:color w:val="000000" w:themeColor="text1"/>
          <w:sz w:val="24"/>
          <w:szCs w:val="24"/>
          <w:shd w:val="clear" w:color="auto" w:fill="FFFFFF"/>
          <w:lang w:eastAsia="it-IT"/>
        </w:rPr>
        <w:t>il quale, pur essendo di natura divina, non considerò un tesoro geloso la sua uguaglianza con Dio</w:t>
      </w:r>
      <w:r w:rsidR="00DF5228" w:rsidRPr="00DF5228">
        <w:rPr>
          <w:rFonts w:ascii="Times New Roman" w:eastAsia="Times New Roman" w:hAnsi="Times New Roman" w:cs="Times New Roman"/>
          <w:bCs/>
          <w:i/>
          <w:color w:val="000000" w:themeColor="text1"/>
          <w:sz w:val="24"/>
          <w:szCs w:val="24"/>
          <w:shd w:val="clear" w:color="auto" w:fill="FFFFFF"/>
          <w:lang w:eastAsia="it-IT"/>
        </w:rPr>
        <w:t>.</w:t>
      </w:r>
      <w:r w:rsidR="00DF5228" w:rsidRPr="00DF5228">
        <w:rPr>
          <w:rFonts w:ascii="Times New Roman" w:eastAsia="Times New Roman" w:hAnsi="Times New Roman" w:cs="Times New Roman"/>
          <w:bCs/>
          <w:color w:val="000000" w:themeColor="text1"/>
          <w:sz w:val="24"/>
          <w:szCs w:val="24"/>
          <w:shd w:val="clear" w:color="auto" w:fill="FFFFFF"/>
          <w:lang w:eastAsia="it-IT"/>
        </w:rPr>
        <w:t>”</w:t>
      </w:r>
      <w:r w:rsidR="00A63B0B" w:rsidRPr="00DF5228">
        <w:rPr>
          <w:rFonts w:ascii="Times New Roman" w:eastAsia="Times New Roman" w:hAnsi="Times New Roman" w:cs="Times New Roman"/>
          <w:bCs/>
          <w:color w:val="000000" w:themeColor="text1"/>
          <w:sz w:val="24"/>
          <w:szCs w:val="24"/>
          <w:shd w:val="clear" w:color="auto" w:fill="FFFFFF"/>
          <w:lang w:eastAsia="it-IT"/>
        </w:rPr>
        <w:t xml:space="preserve"> </w:t>
      </w:r>
      <w:r w:rsidR="00A63B0B" w:rsidRPr="00DF5228">
        <w:rPr>
          <w:rFonts w:ascii="Times New Roman" w:hAnsi="Times New Roman" w:cs="Times New Roman"/>
          <w:iCs/>
          <w:color w:val="000000" w:themeColor="text1"/>
          <w:sz w:val="24"/>
          <w:szCs w:val="24"/>
        </w:rPr>
        <w:t xml:space="preserve">In questa scelta di </w:t>
      </w:r>
      <w:r w:rsidR="00DF5228">
        <w:rPr>
          <w:rFonts w:ascii="Times New Roman" w:hAnsi="Times New Roman" w:cs="Times New Roman"/>
          <w:iCs/>
          <w:color w:val="000000" w:themeColor="text1"/>
          <w:sz w:val="24"/>
          <w:szCs w:val="24"/>
        </w:rPr>
        <w:t xml:space="preserve">Gesù </w:t>
      </w:r>
      <w:r w:rsidR="00A63B0B" w:rsidRPr="00DF5228">
        <w:rPr>
          <w:rFonts w:ascii="Times New Roman" w:hAnsi="Times New Roman" w:cs="Times New Roman"/>
          <w:iCs/>
          <w:color w:val="000000" w:themeColor="text1"/>
          <w:sz w:val="24"/>
          <w:szCs w:val="24"/>
        </w:rPr>
        <w:t xml:space="preserve">si coglie anche la sua contrapposizione con </w:t>
      </w:r>
      <w:r w:rsidR="00DF5228">
        <w:rPr>
          <w:rFonts w:ascii="Times New Roman" w:hAnsi="Times New Roman" w:cs="Times New Roman"/>
          <w:iCs/>
          <w:color w:val="000000" w:themeColor="text1"/>
          <w:sz w:val="24"/>
          <w:szCs w:val="24"/>
        </w:rPr>
        <w:t xml:space="preserve">il primo uomo, con </w:t>
      </w:r>
      <w:r w:rsidR="00A63B0B" w:rsidRPr="00DF5228">
        <w:rPr>
          <w:rFonts w:ascii="Times New Roman" w:hAnsi="Times New Roman" w:cs="Times New Roman"/>
          <w:iCs/>
          <w:color w:val="000000" w:themeColor="text1"/>
          <w:sz w:val="24"/>
          <w:szCs w:val="24"/>
        </w:rPr>
        <w:t xml:space="preserve">Adamo. </w:t>
      </w:r>
      <w:r w:rsidR="00DF5228">
        <w:rPr>
          <w:rFonts w:ascii="Times New Roman" w:hAnsi="Times New Roman" w:cs="Times New Roman"/>
          <w:iCs/>
          <w:color w:val="000000" w:themeColor="text1"/>
          <w:sz w:val="24"/>
          <w:szCs w:val="24"/>
        </w:rPr>
        <w:t>I</w:t>
      </w:r>
      <w:r w:rsidR="00DF5228" w:rsidRPr="00DF5228">
        <w:rPr>
          <w:rFonts w:ascii="Times New Roman" w:eastAsia="Times New Roman" w:hAnsi="Times New Roman" w:cs="Times New Roman"/>
          <w:bCs/>
          <w:sz w:val="24"/>
          <w:szCs w:val="24"/>
          <w:shd w:val="clear" w:color="auto" w:fill="FFFFFF"/>
          <w:lang w:eastAsia="it-IT"/>
        </w:rPr>
        <w:t>l quale è stato creato «</w:t>
      </w:r>
      <w:r w:rsidR="00DF5228" w:rsidRPr="00DF5228">
        <w:rPr>
          <w:rFonts w:ascii="Times New Roman" w:eastAsia="Times New Roman" w:hAnsi="Times New Roman" w:cs="Times New Roman"/>
          <w:bCs/>
          <w:sz w:val="24"/>
          <w:szCs w:val="24"/>
          <w:u w:val="single"/>
          <w:shd w:val="clear" w:color="auto" w:fill="FFFFFF"/>
          <w:lang w:eastAsia="it-IT"/>
        </w:rPr>
        <w:t>ad immagine e somiglianza di Di</w:t>
      </w:r>
      <w:r w:rsidR="00DF5228" w:rsidRPr="00DF5228">
        <w:rPr>
          <w:rFonts w:ascii="Times New Roman" w:eastAsia="Times New Roman" w:hAnsi="Times New Roman" w:cs="Times New Roman"/>
          <w:bCs/>
          <w:sz w:val="24"/>
          <w:szCs w:val="24"/>
          <w:shd w:val="clear" w:color="auto" w:fill="FFFFFF"/>
          <w:lang w:eastAsia="it-IT"/>
        </w:rPr>
        <w:t>o», cioè in un rapporto strettissimo con Dio che ne faceva in questo mondo una «</w:t>
      </w:r>
      <w:r w:rsidR="00DF5228" w:rsidRPr="00DF5228">
        <w:rPr>
          <w:rFonts w:ascii="Times New Roman" w:eastAsia="Times New Roman" w:hAnsi="Times New Roman" w:cs="Times New Roman"/>
          <w:bCs/>
          <w:sz w:val="24"/>
          <w:szCs w:val="24"/>
          <w:u w:val="single"/>
          <w:shd w:val="clear" w:color="auto" w:fill="FFFFFF"/>
          <w:lang w:eastAsia="it-IT"/>
        </w:rPr>
        <w:t>forma</w:t>
      </w:r>
      <w:r w:rsidR="00DF5228" w:rsidRPr="00DF5228">
        <w:rPr>
          <w:rFonts w:ascii="Times New Roman" w:eastAsia="Times New Roman" w:hAnsi="Times New Roman" w:cs="Times New Roman"/>
          <w:bCs/>
          <w:sz w:val="24"/>
          <w:szCs w:val="24"/>
          <w:shd w:val="clear" w:color="auto" w:fill="FFFFFF"/>
          <w:lang w:eastAsia="it-IT"/>
        </w:rPr>
        <w:t>» visibile del Dio invisibile</w:t>
      </w:r>
      <w:r w:rsidR="008C4517">
        <w:rPr>
          <w:rFonts w:ascii="Times New Roman" w:eastAsia="Times New Roman" w:hAnsi="Times New Roman" w:cs="Times New Roman"/>
          <w:bCs/>
          <w:sz w:val="24"/>
          <w:szCs w:val="24"/>
          <w:shd w:val="clear" w:color="auto" w:fill="FFFFFF"/>
          <w:lang w:eastAsia="it-IT"/>
        </w:rPr>
        <w:t xml:space="preserve"> e</w:t>
      </w:r>
      <w:r w:rsidR="008C4517">
        <w:rPr>
          <w:rFonts w:ascii="Times New Roman" w:eastAsia="Times New Roman" w:hAnsi="Times New Roman" w:cs="Times New Roman"/>
          <w:sz w:val="24"/>
          <w:szCs w:val="24"/>
          <w:lang w:eastAsia="it-IT"/>
        </w:rPr>
        <w:t xml:space="preserve"> </w:t>
      </w:r>
      <w:r w:rsidR="008C4517">
        <w:rPr>
          <w:rFonts w:ascii="Times New Roman" w:hAnsi="Times New Roman" w:cs="Times New Roman"/>
          <w:iCs/>
          <w:color w:val="000000" w:themeColor="text1"/>
          <w:sz w:val="24"/>
          <w:szCs w:val="24"/>
        </w:rPr>
        <w:t>pur partecipe</w:t>
      </w:r>
      <w:r w:rsidR="00A63B0B" w:rsidRPr="00DF5228">
        <w:rPr>
          <w:rFonts w:ascii="Times New Roman" w:hAnsi="Times New Roman" w:cs="Times New Roman"/>
          <w:iCs/>
          <w:color w:val="000000" w:themeColor="text1"/>
          <w:sz w:val="24"/>
          <w:szCs w:val="24"/>
        </w:rPr>
        <w:t xml:space="preserve"> di </w:t>
      </w:r>
      <w:r w:rsidR="008C4517">
        <w:rPr>
          <w:rFonts w:ascii="Times New Roman" w:hAnsi="Times New Roman" w:cs="Times New Roman"/>
          <w:iCs/>
          <w:color w:val="000000" w:themeColor="text1"/>
          <w:sz w:val="24"/>
          <w:szCs w:val="24"/>
        </w:rPr>
        <w:t xml:space="preserve">questa </w:t>
      </w:r>
      <w:r w:rsidR="00A63B0B" w:rsidRPr="00DF5228">
        <w:rPr>
          <w:rFonts w:ascii="Times New Roman" w:hAnsi="Times New Roman" w:cs="Times New Roman"/>
          <w:iCs/>
          <w:color w:val="000000" w:themeColor="text1"/>
          <w:sz w:val="24"/>
          <w:szCs w:val="24"/>
        </w:rPr>
        <w:t xml:space="preserve">vita divina, Adamo si è fidato della promessa </w:t>
      </w:r>
      <w:r w:rsidR="00DF5228" w:rsidRPr="00DF5228">
        <w:rPr>
          <w:rFonts w:ascii="Times New Roman" w:hAnsi="Times New Roman" w:cs="Times New Roman"/>
          <w:iCs/>
          <w:color w:val="000000" w:themeColor="text1"/>
          <w:sz w:val="24"/>
          <w:szCs w:val="24"/>
        </w:rPr>
        <w:t>attraente</w:t>
      </w:r>
      <w:r w:rsidR="00A63B0B" w:rsidRPr="00DF5228">
        <w:rPr>
          <w:rFonts w:ascii="Times New Roman" w:hAnsi="Times New Roman" w:cs="Times New Roman"/>
          <w:iCs/>
          <w:color w:val="000000" w:themeColor="text1"/>
          <w:sz w:val="24"/>
          <w:szCs w:val="24"/>
        </w:rPr>
        <w:t xml:space="preserve"> </w:t>
      </w:r>
      <w:r w:rsidR="00DF5228">
        <w:rPr>
          <w:rFonts w:ascii="Times New Roman" w:hAnsi="Times New Roman" w:cs="Times New Roman"/>
          <w:iCs/>
          <w:color w:val="000000" w:themeColor="text1"/>
          <w:sz w:val="24"/>
          <w:szCs w:val="24"/>
        </w:rPr>
        <w:t>del serpente: che covava dentro di</w:t>
      </w:r>
      <w:r w:rsidR="00A63B0B" w:rsidRPr="00DF5228">
        <w:rPr>
          <w:rFonts w:ascii="Times New Roman" w:hAnsi="Times New Roman" w:cs="Times New Roman"/>
          <w:iCs/>
          <w:color w:val="000000" w:themeColor="text1"/>
          <w:sz w:val="24"/>
          <w:szCs w:val="24"/>
        </w:rPr>
        <w:t xml:space="preserve"> sé «</w:t>
      </w:r>
      <w:r w:rsidR="00A63B0B" w:rsidRPr="00DF5228">
        <w:rPr>
          <w:rFonts w:ascii="Times New Roman" w:hAnsi="Times New Roman" w:cs="Times New Roman"/>
          <w:b/>
          <w:i/>
          <w:iCs/>
          <w:color w:val="000000" w:themeColor="text1"/>
          <w:sz w:val="24"/>
          <w:szCs w:val="24"/>
        </w:rPr>
        <w:t>Non morirete … sarete come Dio</w:t>
      </w:r>
      <w:r w:rsidR="00A63B0B" w:rsidRPr="00DF5228">
        <w:rPr>
          <w:rFonts w:ascii="Times New Roman" w:hAnsi="Times New Roman" w:cs="Times New Roman"/>
          <w:iCs/>
          <w:color w:val="000000" w:themeColor="text1"/>
          <w:sz w:val="24"/>
          <w:szCs w:val="24"/>
        </w:rPr>
        <w:t>» Gen 3,4-5, e anziché ricevere questa vita in dono da Dio ha scelto di rubarla, di carpirla come una preda; il Figlio, al contrario, ha voluto che l’intenzione di Dio di rendere gli uomini come lui si avverasse attraverso un «</w:t>
      </w:r>
      <w:r w:rsidR="00A63B0B" w:rsidRPr="00DF5228">
        <w:rPr>
          <w:rFonts w:ascii="Times New Roman" w:hAnsi="Times New Roman" w:cs="Times New Roman"/>
          <w:iCs/>
          <w:color w:val="000000" w:themeColor="text1"/>
          <w:sz w:val="24"/>
          <w:szCs w:val="24"/>
          <w:u w:val="single"/>
        </w:rPr>
        <w:t>auto-esproprio</w:t>
      </w:r>
      <w:r w:rsidR="00A63B0B" w:rsidRPr="00DF5228">
        <w:rPr>
          <w:rFonts w:ascii="Times New Roman" w:hAnsi="Times New Roman" w:cs="Times New Roman"/>
          <w:iCs/>
          <w:color w:val="000000" w:themeColor="text1"/>
          <w:sz w:val="24"/>
          <w:szCs w:val="24"/>
        </w:rPr>
        <w:t>» da lui compiuto, al fine di essere pienamente solidale con noi.</w:t>
      </w:r>
    </w:p>
    <w:p w:rsidR="003B6F32" w:rsidRDefault="003B6F32" w:rsidP="00A35FCA">
      <w:pPr>
        <w:jc w:val="both"/>
        <w:rPr>
          <w:rFonts w:ascii="Times New Roman" w:eastAsia="Times New Roman" w:hAnsi="Times New Roman" w:cs="Times New Roman"/>
          <w:sz w:val="24"/>
          <w:szCs w:val="24"/>
          <w:lang w:eastAsia="it-IT"/>
        </w:rPr>
      </w:pPr>
      <w:r>
        <w:rPr>
          <w:rFonts w:ascii="Times New Roman" w:eastAsia="Times New Roman" w:hAnsi="Times New Roman" w:cs="Times New Roman"/>
          <w:b/>
          <w:i/>
          <w:sz w:val="24"/>
          <w:szCs w:val="24"/>
          <w:lang w:eastAsia="it-IT"/>
        </w:rPr>
        <w:t xml:space="preserve">                                                          </w:t>
      </w:r>
      <w:r w:rsidRPr="003B6F32">
        <w:rPr>
          <w:rFonts w:ascii="Times New Roman" w:eastAsia="Times New Roman" w:hAnsi="Times New Roman" w:cs="Times New Roman"/>
          <w:b/>
          <w:i/>
          <w:sz w:val="24"/>
          <w:szCs w:val="24"/>
          <w:lang w:eastAsia="it-IT"/>
        </w:rPr>
        <w:t>vv.7-8 “ma svuotò se stesso assumendo una condizione di servo, diventando simile agli uomini. Dall'aspetto riconosciuto come uomo, umiliò se stesso facendosi obbediente fino alla morte a una morte di croce.”</w:t>
      </w:r>
      <w:r w:rsidR="009049F2">
        <w:rPr>
          <w:rFonts w:ascii="Times New Roman" w:eastAsia="Times New Roman" w:hAnsi="Times New Roman" w:cs="Times New Roman"/>
          <w:b/>
          <w:i/>
          <w:sz w:val="24"/>
          <w:szCs w:val="24"/>
          <w:lang w:eastAsia="it-IT"/>
        </w:rPr>
        <w:t xml:space="preserve"> </w:t>
      </w:r>
      <w:r w:rsidR="004E3F40" w:rsidRPr="009049F2">
        <w:rPr>
          <w:rFonts w:ascii="Times New Roman" w:eastAsia="Times New Roman" w:hAnsi="Times New Roman" w:cs="Times New Roman"/>
          <w:bCs/>
          <w:sz w:val="24"/>
          <w:szCs w:val="24"/>
          <w:shd w:val="clear" w:color="auto" w:fill="FFFFFF"/>
          <w:lang w:eastAsia="it-IT"/>
        </w:rPr>
        <w:t>Cristo non solo non volle approfittarne, di “</w:t>
      </w:r>
      <w:r w:rsidR="004E3F40" w:rsidRPr="009049F2">
        <w:rPr>
          <w:rFonts w:ascii="Times New Roman" w:hAnsi="Times New Roman" w:cs="Times New Roman"/>
          <w:b/>
          <w:i/>
          <w:iCs/>
          <w:sz w:val="24"/>
          <w:szCs w:val="24"/>
        </w:rPr>
        <w:t>l'essere come Dio</w:t>
      </w:r>
      <w:r w:rsidR="004E3F40" w:rsidRPr="009049F2">
        <w:rPr>
          <w:rFonts w:ascii="Times New Roman" w:hAnsi="Times New Roman" w:cs="Times New Roman"/>
          <w:iCs/>
          <w:sz w:val="24"/>
          <w:szCs w:val="24"/>
        </w:rPr>
        <w:t>”</w:t>
      </w:r>
      <w:r w:rsidR="004E3F40" w:rsidRPr="009049F2">
        <w:rPr>
          <w:rFonts w:ascii="Times New Roman" w:eastAsia="Times New Roman" w:hAnsi="Times New Roman" w:cs="Times New Roman"/>
          <w:bCs/>
          <w:sz w:val="24"/>
          <w:szCs w:val="24"/>
          <w:shd w:val="clear" w:color="auto" w:fill="FFFFFF"/>
          <w:lang w:eastAsia="it-IT"/>
        </w:rPr>
        <w:t xml:space="preserve"> ma addirittura vi rinunciò, in quanto «</w:t>
      </w:r>
      <w:r w:rsidR="004E3F40" w:rsidRPr="009049F2">
        <w:rPr>
          <w:rFonts w:ascii="Times New Roman" w:eastAsia="Times New Roman" w:hAnsi="Times New Roman" w:cs="Times New Roman"/>
          <w:b/>
          <w:bCs/>
          <w:i/>
          <w:sz w:val="24"/>
          <w:szCs w:val="24"/>
          <w:shd w:val="clear" w:color="auto" w:fill="FFFFFF"/>
          <w:lang w:eastAsia="it-IT"/>
        </w:rPr>
        <w:t>svuotò se stesso</w:t>
      </w:r>
      <w:r w:rsidR="004E3F40" w:rsidRPr="009049F2">
        <w:rPr>
          <w:rFonts w:ascii="Times New Roman" w:eastAsia="Times New Roman" w:hAnsi="Times New Roman" w:cs="Times New Roman"/>
          <w:bCs/>
          <w:sz w:val="24"/>
          <w:szCs w:val="24"/>
          <w:shd w:val="clear" w:color="auto" w:fill="FFFFFF"/>
          <w:lang w:eastAsia="it-IT"/>
        </w:rPr>
        <w:t>»</w:t>
      </w:r>
      <w:r w:rsidR="009049F2" w:rsidRPr="009049F2">
        <w:rPr>
          <w:rFonts w:ascii="Times New Roman" w:eastAsia="Times New Roman" w:hAnsi="Times New Roman" w:cs="Times New Roman"/>
          <w:bCs/>
          <w:sz w:val="24"/>
          <w:szCs w:val="24"/>
          <w:shd w:val="clear" w:color="auto" w:fill="FFFFFF"/>
          <w:lang w:eastAsia="it-IT"/>
        </w:rPr>
        <w:t>.</w:t>
      </w:r>
      <w:r w:rsidR="004E3F40" w:rsidRPr="009049F2">
        <w:rPr>
          <w:rFonts w:ascii="Times New Roman" w:eastAsia="Times New Roman" w:hAnsi="Times New Roman" w:cs="Times New Roman"/>
          <w:bCs/>
          <w:sz w:val="24"/>
          <w:szCs w:val="24"/>
          <w:shd w:val="clear" w:color="auto" w:fill="FFFFFF"/>
          <w:lang w:eastAsia="it-IT"/>
        </w:rPr>
        <w:t xml:space="preserve"> </w:t>
      </w:r>
      <w:r w:rsidR="009049F2" w:rsidRPr="009049F2">
        <w:rPr>
          <w:rFonts w:ascii="Times New Roman" w:eastAsia="Times New Roman" w:hAnsi="Times New Roman" w:cs="Times New Roman"/>
          <w:bCs/>
          <w:sz w:val="24"/>
          <w:szCs w:val="24"/>
          <w:shd w:val="clear" w:color="auto" w:fill="FFFFFF"/>
          <w:lang w:eastAsia="it-IT"/>
        </w:rPr>
        <w:t>L’autore stesso spiega che cosa significa «</w:t>
      </w:r>
      <w:r w:rsidR="009049F2" w:rsidRPr="009049F2">
        <w:rPr>
          <w:rFonts w:ascii="Times New Roman" w:eastAsia="Times New Roman" w:hAnsi="Times New Roman" w:cs="Times New Roman"/>
          <w:b/>
          <w:bCs/>
          <w:i/>
          <w:sz w:val="24"/>
          <w:szCs w:val="24"/>
          <w:shd w:val="clear" w:color="auto" w:fill="FFFFFF"/>
          <w:lang w:eastAsia="it-IT"/>
        </w:rPr>
        <w:t>svuotò se stesso</w:t>
      </w:r>
      <w:r w:rsidR="009049F2" w:rsidRPr="009049F2">
        <w:rPr>
          <w:rFonts w:ascii="Times New Roman" w:eastAsia="Times New Roman" w:hAnsi="Times New Roman" w:cs="Times New Roman"/>
          <w:bCs/>
          <w:sz w:val="24"/>
          <w:szCs w:val="24"/>
          <w:shd w:val="clear" w:color="auto" w:fill="FFFFFF"/>
          <w:lang w:eastAsia="it-IT"/>
        </w:rPr>
        <w:t>» aggiungendo l’inciso «</w:t>
      </w:r>
      <w:r w:rsidR="009049F2" w:rsidRPr="009049F2">
        <w:rPr>
          <w:rFonts w:ascii="Times New Roman" w:eastAsia="Times New Roman" w:hAnsi="Times New Roman" w:cs="Times New Roman"/>
          <w:b/>
          <w:bCs/>
          <w:i/>
          <w:sz w:val="24"/>
          <w:szCs w:val="24"/>
          <w:shd w:val="clear" w:color="auto" w:fill="FFFFFF"/>
          <w:lang w:eastAsia="it-IT"/>
        </w:rPr>
        <w:t>assumendo una condizione di servo</w:t>
      </w:r>
      <w:r w:rsidR="009049F2" w:rsidRPr="009049F2">
        <w:rPr>
          <w:rFonts w:ascii="Times New Roman" w:eastAsia="Times New Roman" w:hAnsi="Times New Roman" w:cs="Times New Roman"/>
          <w:bCs/>
          <w:sz w:val="24"/>
          <w:szCs w:val="24"/>
          <w:shd w:val="clear" w:color="auto" w:fill="FFFFFF"/>
          <w:lang w:eastAsia="it-IT"/>
        </w:rPr>
        <w:t>» (7b) lo svuotarsi di Cristo consiste nel fatto che egli durante la sua vita terrena non volle comportarsi come Dio e Signore degli uomini, ma come servo, privo di ogni dignità, autorità e potere, completamente dedito all’umile servizio degli altri.</w:t>
      </w:r>
      <w:r w:rsidR="009049F2">
        <w:rPr>
          <w:rFonts w:ascii="Times New Roman" w:eastAsia="Times New Roman" w:hAnsi="Times New Roman" w:cs="Times New Roman"/>
          <w:bCs/>
          <w:sz w:val="24"/>
          <w:szCs w:val="24"/>
          <w:shd w:val="clear" w:color="auto" w:fill="FFFFFF"/>
          <w:lang w:eastAsia="it-IT"/>
        </w:rPr>
        <w:t xml:space="preserve"> </w:t>
      </w:r>
      <w:r w:rsidR="004E3F40" w:rsidRPr="009049F2">
        <w:rPr>
          <w:rFonts w:ascii="Times New Roman" w:eastAsia="Times New Roman" w:hAnsi="Times New Roman" w:cs="Times New Roman"/>
          <w:bCs/>
          <w:sz w:val="24"/>
          <w:szCs w:val="24"/>
          <w:shd w:val="clear" w:color="auto" w:fill="FFFFFF"/>
          <w:lang w:eastAsia="it-IT"/>
        </w:rPr>
        <w:t>Questo</w:t>
      </w:r>
      <w:r w:rsidR="004E3F40" w:rsidRPr="009049F2">
        <w:rPr>
          <w:rFonts w:ascii="Times New Roman" w:eastAsia="Times New Roman" w:hAnsi="Times New Roman" w:cs="Times New Roman"/>
          <w:sz w:val="24"/>
          <w:szCs w:val="24"/>
          <w:lang w:eastAsia="it-IT"/>
        </w:rPr>
        <w:t xml:space="preserve"> </w:t>
      </w:r>
      <w:r w:rsidR="004E3F40" w:rsidRPr="004E3F40">
        <w:rPr>
          <w:rFonts w:ascii="Times New Roman" w:eastAsia="Times New Roman" w:hAnsi="Times New Roman" w:cs="Times New Roman"/>
          <w:sz w:val="24"/>
          <w:szCs w:val="24"/>
          <w:lang w:eastAsia="it-IT"/>
        </w:rPr>
        <w:t xml:space="preserve">grande mistero può dare le vertigini a chi lo contempla con consapevolezza: Cristo, colui che </w:t>
      </w:r>
      <w:r w:rsidR="009049F2">
        <w:rPr>
          <w:rFonts w:ascii="Times New Roman" w:eastAsia="Times New Roman" w:hAnsi="Times New Roman" w:cs="Times New Roman"/>
          <w:sz w:val="24"/>
          <w:szCs w:val="24"/>
          <w:lang w:eastAsia="it-IT"/>
        </w:rPr>
        <w:t xml:space="preserve">è </w:t>
      </w:r>
      <w:r w:rsidR="004E3F40" w:rsidRPr="004E3F40">
        <w:rPr>
          <w:rFonts w:ascii="Times New Roman" w:eastAsia="Times New Roman" w:hAnsi="Times New Roman" w:cs="Times New Roman"/>
          <w:sz w:val="24"/>
          <w:szCs w:val="24"/>
          <w:lang w:eastAsia="it-IT"/>
        </w:rPr>
        <w:t xml:space="preserve">Dio, si è svuotato della sua condizione divina, e ciò gli ha permesso </w:t>
      </w:r>
      <w:r w:rsidR="009049F2">
        <w:rPr>
          <w:rFonts w:ascii="Times New Roman" w:eastAsia="Times New Roman" w:hAnsi="Times New Roman" w:cs="Times New Roman"/>
          <w:sz w:val="24"/>
          <w:szCs w:val="24"/>
          <w:lang w:eastAsia="it-IT"/>
        </w:rPr>
        <w:t>una</w:t>
      </w:r>
      <w:r w:rsidR="004E3F40" w:rsidRPr="004E3F40">
        <w:rPr>
          <w:rFonts w:ascii="Times New Roman" w:eastAsia="Times New Roman" w:hAnsi="Times New Roman" w:cs="Times New Roman"/>
          <w:sz w:val="24"/>
          <w:szCs w:val="24"/>
          <w:lang w:eastAsia="it-IT"/>
        </w:rPr>
        <w:t xml:space="preserve"> vita umana, la vita sulla terra da vero uomo. È così che va inteso: </w:t>
      </w:r>
      <w:r w:rsidR="004E3F40" w:rsidRPr="004E3F40">
        <w:rPr>
          <w:rFonts w:ascii="Times New Roman" w:eastAsia="Times New Roman" w:hAnsi="Times New Roman" w:cs="Times New Roman"/>
          <w:iCs/>
          <w:sz w:val="24"/>
          <w:szCs w:val="24"/>
          <w:lang w:eastAsia="it-IT"/>
        </w:rPr>
        <w:t>«</w:t>
      </w:r>
      <w:r w:rsidR="004E3F40" w:rsidRPr="009049F2">
        <w:rPr>
          <w:rFonts w:ascii="Times New Roman" w:eastAsia="Times New Roman" w:hAnsi="Times New Roman" w:cs="Times New Roman"/>
          <w:b/>
          <w:i/>
          <w:iCs/>
          <w:sz w:val="24"/>
          <w:szCs w:val="24"/>
          <w:lang w:eastAsia="it-IT"/>
        </w:rPr>
        <w:t>svuotò se stesso</w:t>
      </w:r>
      <w:r w:rsidR="004E3F40" w:rsidRPr="004E3F40">
        <w:rPr>
          <w:rFonts w:ascii="Times New Roman" w:eastAsia="Times New Roman" w:hAnsi="Times New Roman" w:cs="Times New Roman"/>
          <w:iCs/>
          <w:sz w:val="24"/>
          <w:szCs w:val="24"/>
          <w:lang w:eastAsia="it-IT"/>
        </w:rPr>
        <w:t>»</w:t>
      </w:r>
      <w:r w:rsidR="004E3F40" w:rsidRPr="004E3F40">
        <w:rPr>
          <w:rFonts w:ascii="Times New Roman" w:eastAsia="Times New Roman" w:hAnsi="Times New Roman" w:cs="Times New Roman"/>
          <w:sz w:val="24"/>
          <w:szCs w:val="24"/>
          <w:lang w:eastAsia="it-IT"/>
        </w:rPr>
        <w:t> (l 2,7). L’incarnazione</w:t>
      </w:r>
      <w:r w:rsidR="009049F2">
        <w:rPr>
          <w:rFonts w:ascii="Times New Roman" w:eastAsia="Times New Roman" w:hAnsi="Times New Roman" w:cs="Times New Roman"/>
          <w:sz w:val="24"/>
          <w:szCs w:val="24"/>
          <w:lang w:eastAsia="it-IT"/>
        </w:rPr>
        <w:t xml:space="preserve"> del Verbo il suo inizio</w:t>
      </w:r>
      <w:r w:rsidR="004E3F40" w:rsidRPr="004E3F40">
        <w:rPr>
          <w:rFonts w:ascii="Times New Roman" w:eastAsia="Times New Roman" w:hAnsi="Times New Roman" w:cs="Times New Roman"/>
          <w:sz w:val="24"/>
          <w:szCs w:val="24"/>
          <w:lang w:eastAsia="it-IT"/>
        </w:rPr>
        <w:t xml:space="preserve"> è espresso dal verbo «</w:t>
      </w:r>
      <w:r w:rsidR="004E3F40" w:rsidRPr="009049F2">
        <w:rPr>
          <w:rFonts w:ascii="Times New Roman" w:eastAsia="Times New Roman" w:hAnsi="Times New Roman" w:cs="Times New Roman"/>
          <w:sz w:val="24"/>
          <w:szCs w:val="24"/>
          <w:u w:val="single"/>
          <w:lang w:eastAsia="it-IT"/>
        </w:rPr>
        <w:t>svuotare</w:t>
      </w:r>
      <w:r w:rsidR="004E3F40" w:rsidRPr="004E3F40">
        <w:rPr>
          <w:rFonts w:ascii="Times New Roman" w:eastAsia="Times New Roman" w:hAnsi="Times New Roman" w:cs="Times New Roman"/>
          <w:sz w:val="24"/>
          <w:szCs w:val="24"/>
          <w:lang w:eastAsia="it-IT"/>
        </w:rPr>
        <w:t>», utilizzato in riferimento a una realtà che si spoglia di tutto ciò che è sua prerogativa, che abbandona tutti gli attributi che la contraddistinguono. In termini concreti Gesù ha accettato la morte invece di essere immortale, ha accettato una condizione limitata e soggetta a fragilità, quella della nostra carne, lui che era santo ha accettato di poter essere tentato dal diavolo</w:t>
      </w:r>
      <w:r w:rsidR="00A35FCA">
        <w:rPr>
          <w:rFonts w:ascii="Times New Roman" w:eastAsia="Times New Roman" w:hAnsi="Times New Roman" w:cs="Times New Roman"/>
          <w:sz w:val="24"/>
          <w:szCs w:val="24"/>
          <w:lang w:eastAsia="it-IT"/>
        </w:rPr>
        <w:t xml:space="preserve">. </w:t>
      </w:r>
      <w:r w:rsidR="004E3F40" w:rsidRPr="004E3F40">
        <w:rPr>
          <w:rFonts w:ascii="Times New Roman" w:eastAsia="Times New Roman" w:hAnsi="Times New Roman" w:cs="Times New Roman"/>
          <w:sz w:val="24"/>
          <w:szCs w:val="24"/>
          <w:lang w:eastAsia="it-IT"/>
        </w:rPr>
        <w:t>Ciò è talmente scandaloso pensare che Dio ha rinunciato a ciò che lo fa Dio, eppure è proprio questo il cuore della fede cristiana</w:t>
      </w:r>
      <w:r w:rsidR="00A35FCA">
        <w:rPr>
          <w:rFonts w:ascii="Times New Roman" w:eastAsia="Times New Roman" w:hAnsi="Times New Roman" w:cs="Times New Roman"/>
          <w:sz w:val="24"/>
          <w:szCs w:val="24"/>
          <w:lang w:eastAsia="it-IT"/>
        </w:rPr>
        <w:t>.</w:t>
      </w:r>
      <w:r w:rsidR="00A35FCA" w:rsidRPr="00A35FCA">
        <w:rPr>
          <w:rFonts w:ascii="Arial" w:eastAsia="Times New Roman" w:hAnsi="Arial" w:cs="Arial"/>
          <w:b/>
          <w:bCs/>
          <w:color w:val="002060"/>
          <w:sz w:val="20"/>
          <w:szCs w:val="20"/>
          <w:shd w:val="clear" w:color="auto" w:fill="FFFFFF"/>
          <w:lang w:eastAsia="it-IT"/>
        </w:rPr>
        <w:t xml:space="preserve"> </w:t>
      </w:r>
      <w:r w:rsidR="00CB6875" w:rsidRPr="00447351">
        <w:rPr>
          <w:rFonts w:ascii="Times New Roman" w:eastAsia="Times New Roman" w:hAnsi="Times New Roman" w:cs="Times New Roman"/>
          <w:bCs/>
          <w:sz w:val="24"/>
          <w:szCs w:val="24"/>
          <w:shd w:val="clear" w:color="auto" w:fill="FFFFFF"/>
          <w:lang w:eastAsia="it-IT"/>
        </w:rPr>
        <w:t xml:space="preserve">Egli non </w:t>
      </w:r>
      <w:r w:rsidR="00CB6875" w:rsidRPr="00447351">
        <w:rPr>
          <w:rFonts w:ascii="Times New Roman" w:eastAsia="Times New Roman" w:hAnsi="Times New Roman" w:cs="Times New Roman"/>
          <w:bCs/>
          <w:sz w:val="24"/>
          <w:szCs w:val="24"/>
          <w:shd w:val="clear" w:color="auto" w:fill="FFFFFF"/>
          <w:lang w:eastAsia="it-IT"/>
        </w:rPr>
        <w:lastRenderedPageBreak/>
        <w:t>fu semplicemente </w:t>
      </w:r>
      <w:r w:rsidR="00CB6875" w:rsidRPr="00447351">
        <w:rPr>
          <w:rFonts w:ascii="Times New Roman" w:eastAsia="Times New Roman" w:hAnsi="Times New Roman" w:cs="Times New Roman"/>
          <w:b/>
          <w:bCs/>
          <w:i/>
          <w:iCs/>
          <w:sz w:val="24"/>
          <w:szCs w:val="24"/>
          <w:shd w:val="clear" w:color="auto" w:fill="FFFFFF"/>
          <w:lang w:eastAsia="it-IT"/>
        </w:rPr>
        <w:t>simile</w:t>
      </w:r>
      <w:r w:rsidR="00CB6875" w:rsidRPr="00447351">
        <w:rPr>
          <w:rFonts w:ascii="Times New Roman" w:eastAsia="Times New Roman" w:hAnsi="Times New Roman" w:cs="Times New Roman"/>
          <w:bCs/>
          <w:sz w:val="24"/>
          <w:szCs w:val="24"/>
          <w:shd w:val="clear" w:color="auto" w:fill="FFFFFF"/>
          <w:lang w:eastAsia="it-IT"/>
        </w:rPr>
        <w:t> agli uomini, come suggerisce la frase precedente, ma fu veramente uomo, alla pari di tutti gli altri, e come tale fu riconosciuto dai suoi discepoli e da quelli che l’hanno incontrato.</w:t>
      </w:r>
      <w:r w:rsidR="00CB6875" w:rsidRPr="00447351">
        <w:rPr>
          <w:rFonts w:ascii="Times New Roman" w:eastAsia="Times New Roman" w:hAnsi="Times New Roman" w:cs="Times New Roman"/>
          <w:sz w:val="24"/>
          <w:szCs w:val="24"/>
          <w:lang w:eastAsia="it-IT"/>
        </w:rPr>
        <w:t xml:space="preserve"> Come se questo non fosse bastato, l’itinerario di abbassamento di Gesù non aveva raggiunto ancora il suo fondo. All’umiliazione dell’incarnazione, Cristo ne assomma un’altra ancor più sconcertante e scandalosa: quello di accettare liberamente per sé, lui che è Dio, la morte, e non una morte qualsiasi ma quella maledetta della “</w:t>
      </w:r>
      <w:r w:rsidR="00CB6875" w:rsidRPr="00447351">
        <w:rPr>
          <w:rFonts w:ascii="Times New Roman" w:eastAsia="Times New Roman" w:hAnsi="Times New Roman" w:cs="Times New Roman"/>
          <w:b/>
          <w:i/>
          <w:iCs/>
          <w:sz w:val="24"/>
          <w:szCs w:val="24"/>
          <w:bdr w:val="none" w:sz="0" w:space="0" w:color="auto" w:frame="1"/>
          <w:lang w:eastAsia="it-IT"/>
        </w:rPr>
        <w:t>croce</w:t>
      </w:r>
      <w:r w:rsidR="00447351">
        <w:rPr>
          <w:rStyle w:val="Rimandonotaapidipagina"/>
          <w:rFonts w:ascii="Times New Roman" w:eastAsia="Times New Roman" w:hAnsi="Times New Roman" w:cs="Times New Roman"/>
          <w:b/>
          <w:i/>
          <w:iCs/>
          <w:sz w:val="24"/>
          <w:szCs w:val="24"/>
          <w:bdr w:val="none" w:sz="0" w:space="0" w:color="auto" w:frame="1"/>
          <w:lang w:eastAsia="it-IT"/>
        </w:rPr>
        <w:footnoteReference w:id="4"/>
      </w:r>
      <w:r w:rsidR="00CB6875" w:rsidRPr="00447351">
        <w:rPr>
          <w:rFonts w:ascii="Times New Roman" w:eastAsia="Times New Roman" w:hAnsi="Times New Roman" w:cs="Times New Roman"/>
          <w:sz w:val="24"/>
          <w:szCs w:val="24"/>
          <w:lang w:eastAsia="it-IT"/>
        </w:rPr>
        <w:t>” (cfr Dt 21,23</w:t>
      </w:r>
      <w:r w:rsidR="00CB6875" w:rsidRPr="00447351">
        <w:rPr>
          <w:rStyle w:val="Rimandonotaapidipagina"/>
          <w:rFonts w:ascii="Times New Roman" w:eastAsia="Times New Roman" w:hAnsi="Times New Roman" w:cs="Times New Roman"/>
          <w:sz w:val="24"/>
          <w:szCs w:val="24"/>
          <w:lang w:eastAsia="it-IT"/>
        </w:rPr>
        <w:footnoteReference w:id="5"/>
      </w:r>
      <w:r w:rsidR="00447351">
        <w:rPr>
          <w:rFonts w:ascii="Times New Roman" w:eastAsia="Times New Roman" w:hAnsi="Times New Roman" w:cs="Times New Roman"/>
          <w:sz w:val="24"/>
          <w:szCs w:val="24"/>
          <w:lang w:eastAsia="it-IT"/>
        </w:rPr>
        <w:t>; Gal 3.13</w:t>
      </w:r>
      <w:r w:rsidR="00447351">
        <w:rPr>
          <w:rStyle w:val="Rimandonotaapidipagina"/>
          <w:rFonts w:ascii="Times New Roman" w:eastAsia="Times New Roman" w:hAnsi="Times New Roman" w:cs="Times New Roman"/>
          <w:sz w:val="24"/>
          <w:szCs w:val="24"/>
          <w:lang w:eastAsia="it-IT"/>
        </w:rPr>
        <w:footnoteReference w:id="6"/>
      </w:r>
      <w:r w:rsidR="00CB6875" w:rsidRPr="00447351">
        <w:rPr>
          <w:rFonts w:ascii="Times New Roman" w:eastAsia="Times New Roman" w:hAnsi="Times New Roman" w:cs="Times New Roman"/>
          <w:sz w:val="24"/>
          <w:szCs w:val="24"/>
          <w:lang w:eastAsia="it-IT"/>
        </w:rPr>
        <w:t>). La parabola della discesa dalla gloria celeste qui raggiunge il punto più basso. Gesù sprofonda nel pieno dell’esistenza umana accogliendone non solo il dramma della morte, ma di una morte violen</w:t>
      </w:r>
      <w:r w:rsidR="0088443D">
        <w:rPr>
          <w:rFonts w:ascii="Times New Roman" w:eastAsia="Times New Roman" w:hAnsi="Times New Roman" w:cs="Times New Roman"/>
          <w:sz w:val="24"/>
          <w:szCs w:val="24"/>
          <w:lang w:eastAsia="it-IT"/>
        </w:rPr>
        <w:t>t</w:t>
      </w:r>
      <w:r w:rsidR="00CB6875" w:rsidRPr="00447351">
        <w:rPr>
          <w:rFonts w:ascii="Times New Roman" w:eastAsia="Times New Roman" w:hAnsi="Times New Roman" w:cs="Times New Roman"/>
          <w:sz w:val="24"/>
          <w:szCs w:val="24"/>
          <w:lang w:eastAsia="it-IT"/>
        </w:rPr>
        <w:t>a, provocata, voluta da altri, in totale obbedienza da schiavo</w:t>
      </w:r>
      <w:r w:rsidR="00447351">
        <w:rPr>
          <w:rFonts w:ascii="Times New Roman" w:eastAsia="Times New Roman" w:hAnsi="Times New Roman" w:cs="Times New Roman"/>
          <w:sz w:val="24"/>
          <w:szCs w:val="24"/>
          <w:lang w:eastAsia="it-IT"/>
        </w:rPr>
        <w:t>.</w:t>
      </w:r>
    </w:p>
    <w:p w:rsidR="003E3E95" w:rsidRDefault="003E3E95" w:rsidP="00447351">
      <w:pPr>
        <w:jc w:val="both"/>
        <w:rPr>
          <w:rFonts w:ascii="Times New Roman" w:eastAsia="Times New Roman" w:hAnsi="Times New Roman" w:cs="Times New Roman"/>
          <w:sz w:val="24"/>
          <w:szCs w:val="24"/>
          <w:lang w:eastAsia="it-IT"/>
        </w:rPr>
      </w:pPr>
      <w:r w:rsidRPr="00447351">
        <w:rPr>
          <w:rFonts w:ascii="Times New Roman" w:eastAsia="Times New Roman" w:hAnsi="Times New Roman" w:cs="Times New Roman"/>
          <w:sz w:val="24"/>
          <w:szCs w:val="24"/>
          <w:lang w:eastAsia="it-IT"/>
        </w:rPr>
        <w:t>Ma proprio quando si dice che Gesù è morto di questa morte infamante, che ha raggiunto il punto più basso possibile del degradamento umano, proprio allora ecco che l’inno comincia a narrare l’azione del Padre:</w:t>
      </w:r>
    </w:p>
    <w:p w:rsidR="00612AAE" w:rsidRPr="0049688E" w:rsidRDefault="003E3E95" w:rsidP="0049688E">
      <w:pPr>
        <w:spacing w:before="100" w:beforeAutospacing="1" w:after="0" w:line="240" w:lineRule="auto"/>
        <w:jc w:val="both"/>
        <w:rPr>
          <w:rFonts w:ascii="Times New Roman" w:eastAsia="Times New Roman" w:hAnsi="Times New Roman" w:cs="Times New Roman"/>
          <w:sz w:val="24"/>
          <w:szCs w:val="24"/>
          <w:lang w:eastAsia="it-IT"/>
        </w:rPr>
      </w:pPr>
      <w:r w:rsidRPr="00447351">
        <w:rPr>
          <w:rFonts w:ascii="Times New Roman" w:eastAsia="Times New Roman" w:hAnsi="Times New Roman" w:cs="Times New Roman"/>
          <w:sz w:val="24"/>
          <w:szCs w:val="24"/>
          <w:lang w:eastAsia="it-IT"/>
        </w:rPr>
        <w:t xml:space="preserve"> </w:t>
      </w:r>
      <w:r w:rsidR="00447351">
        <w:rPr>
          <w:rFonts w:ascii="Times New Roman" w:eastAsia="Times New Roman" w:hAnsi="Times New Roman" w:cs="Times New Roman"/>
          <w:b/>
          <w:i/>
          <w:sz w:val="24"/>
          <w:szCs w:val="24"/>
          <w:lang w:eastAsia="it-IT"/>
        </w:rPr>
        <w:t xml:space="preserve">                                                       </w:t>
      </w:r>
      <w:r w:rsidR="00447351" w:rsidRPr="00447351">
        <w:rPr>
          <w:rFonts w:ascii="Times New Roman" w:eastAsia="Times New Roman" w:hAnsi="Times New Roman" w:cs="Times New Roman"/>
          <w:b/>
          <w:i/>
          <w:sz w:val="24"/>
          <w:szCs w:val="24"/>
          <w:lang w:eastAsia="it-IT"/>
        </w:rPr>
        <w:t>vv. 9-1</w:t>
      </w:r>
      <w:r w:rsidR="002D46CB">
        <w:rPr>
          <w:rFonts w:ascii="Times New Roman" w:eastAsia="Times New Roman" w:hAnsi="Times New Roman" w:cs="Times New Roman"/>
          <w:b/>
          <w:i/>
          <w:sz w:val="24"/>
          <w:szCs w:val="24"/>
          <w:lang w:eastAsia="it-IT"/>
        </w:rPr>
        <w:t>1</w:t>
      </w:r>
      <w:r w:rsidR="00447351" w:rsidRPr="00447351">
        <w:rPr>
          <w:rFonts w:ascii="Times New Roman" w:eastAsia="Times New Roman" w:hAnsi="Times New Roman" w:cs="Times New Roman"/>
          <w:b/>
          <w:i/>
          <w:sz w:val="24"/>
          <w:szCs w:val="24"/>
          <w:lang w:eastAsia="it-IT"/>
        </w:rPr>
        <w:t xml:space="preserve"> “Per questo Dio lo esaltò e gli donò il nome che è al di sopra di ogni nome, perché nel nome di Gesù ogni ginocchio si pieghi nei cieli, sulla terra e sotto terra,</w:t>
      </w:r>
      <w:r w:rsidR="002D46CB" w:rsidRPr="002D46CB">
        <w:rPr>
          <w:rFonts w:ascii="Times New Roman" w:eastAsia="Times New Roman" w:hAnsi="Times New Roman" w:cs="Times New Roman"/>
          <w:b/>
          <w:i/>
          <w:sz w:val="24"/>
          <w:szCs w:val="24"/>
          <w:lang w:eastAsia="it-IT"/>
        </w:rPr>
        <w:t xml:space="preserve"> </w:t>
      </w:r>
      <w:r w:rsidR="002D46CB" w:rsidRPr="00202B93">
        <w:rPr>
          <w:rFonts w:ascii="Times New Roman" w:eastAsia="Times New Roman" w:hAnsi="Times New Roman" w:cs="Times New Roman"/>
          <w:b/>
          <w:i/>
          <w:sz w:val="24"/>
          <w:szCs w:val="24"/>
          <w:lang w:eastAsia="it-IT"/>
        </w:rPr>
        <w:t>“</w:t>
      </w:r>
      <w:r w:rsidR="002D46CB" w:rsidRPr="00202B93">
        <w:rPr>
          <w:rFonts w:ascii="Times New Roman" w:hAnsi="Times New Roman" w:cs="Times New Roman"/>
          <w:b/>
          <w:i/>
          <w:iCs/>
          <w:sz w:val="24"/>
          <w:szCs w:val="24"/>
        </w:rPr>
        <w:t>e ogni lingua proclami: «Gesù Cristo è Signore!</w:t>
      </w:r>
      <w:r w:rsidR="00CF066C">
        <w:rPr>
          <w:rFonts w:ascii="Times New Roman" w:hAnsi="Times New Roman" w:cs="Times New Roman"/>
          <w:b/>
          <w:i/>
          <w:iCs/>
          <w:sz w:val="24"/>
          <w:szCs w:val="24"/>
        </w:rPr>
        <w:t>,</w:t>
      </w:r>
      <w:bookmarkStart w:id="0" w:name="_GoBack"/>
      <w:bookmarkEnd w:id="0"/>
      <w:r w:rsidR="002D46CB" w:rsidRPr="00202B93">
        <w:rPr>
          <w:rFonts w:ascii="Times New Roman" w:hAnsi="Times New Roman" w:cs="Times New Roman"/>
          <w:b/>
          <w:i/>
          <w:iCs/>
          <w:sz w:val="24"/>
          <w:szCs w:val="24"/>
        </w:rPr>
        <w:t xml:space="preserve">  gloria di Dio Padre».</w:t>
      </w:r>
      <w:r w:rsidR="00447351" w:rsidRPr="00447351">
        <w:rPr>
          <w:rFonts w:ascii="Times New Roman" w:eastAsia="Times New Roman" w:hAnsi="Times New Roman" w:cs="Times New Roman"/>
          <w:b/>
          <w:i/>
          <w:sz w:val="24"/>
          <w:szCs w:val="24"/>
          <w:lang w:eastAsia="it-IT"/>
        </w:rPr>
        <w:t>”</w:t>
      </w:r>
      <w:r>
        <w:rPr>
          <w:rFonts w:ascii="Times New Roman" w:eastAsia="Times New Roman" w:hAnsi="Times New Roman" w:cs="Times New Roman"/>
          <w:b/>
          <w:i/>
          <w:sz w:val="24"/>
          <w:szCs w:val="24"/>
          <w:lang w:eastAsia="it-IT"/>
        </w:rPr>
        <w:t xml:space="preserve"> </w:t>
      </w:r>
      <w:r w:rsidR="00447351" w:rsidRPr="00447351">
        <w:rPr>
          <w:rFonts w:ascii="Times New Roman" w:eastAsia="Times New Roman" w:hAnsi="Times New Roman" w:cs="Times New Roman"/>
          <w:sz w:val="24"/>
          <w:szCs w:val="24"/>
          <w:lang w:eastAsia="it-IT"/>
        </w:rPr>
        <w:t>Per questo Dio l’ha sovraesaltato». Egli si è, per così dire, «sottoabbassato», il Padre lo sovraesalta: lo rialza, lo resuscita dai morti alla vita eterna; lo innalza al punto più alto, alla propria destra nei cieli (cf</w:t>
      </w:r>
      <w:r>
        <w:rPr>
          <w:rFonts w:ascii="Times New Roman" w:eastAsia="Times New Roman" w:hAnsi="Times New Roman" w:cs="Times New Roman"/>
          <w:sz w:val="24"/>
          <w:szCs w:val="24"/>
          <w:lang w:eastAsia="it-IT"/>
        </w:rPr>
        <w:t>r</w:t>
      </w:r>
      <w:r w:rsidR="00447351" w:rsidRPr="00447351">
        <w:rPr>
          <w:rFonts w:ascii="Times New Roman" w:eastAsia="Times New Roman" w:hAnsi="Times New Roman" w:cs="Times New Roman"/>
          <w:sz w:val="24"/>
          <w:szCs w:val="24"/>
          <w:lang w:eastAsia="it-IT"/>
        </w:rPr>
        <w:t>. At 2,33</w:t>
      </w:r>
      <w:r>
        <w:rPr>
          <w:rStyle w:val="Rimandonotaapidipagina"/>
          <w:rFonts w:ascii="Times New Roman" w:eastAsia="Times New Roman" w:hAnsi="Times New Roman" w:cs="Times New Roman"/>
          <w:sz w:val="24"/>
          <w:szCs w:val="24"/>
          <w:lang w:eastAsia="it-IT"/>
        </w:rPr>
        <w:footnoteReference w:id="7"/>
      </w:r>
      <w:r w:rsidR="00447351" w:rsidRPr="00447351">
        <w:rPr>
          <w:rFonts w:ascii="Times New Roman" w:eastAsia="Times New Roman" w:hAnsi="Times New Roman" w:cs="Times New Roman"/>
          <w:sz w:val="24"/>
          <w:szCs w:val="24"/>
          <w:lang w:eastAsia="it-IT"/>
        </w:rPr>
        <w:t>; 5,31</w:t>
      </w:r>
      <w:r>
        <w:rPr>
          <w:rStyle w:val="Rimandonotaapidipagina"/>
          <w:rFonts w:ascii="Times New Roman" w:eastAsia="Times New Roman" w:hAnsi="Times New Roman" w:cs="Times New Roman"/>
          <w:sz w:val="24"/>
          <w:szCs w:val="24"/>
          <w:lang w:eastAsia="it-IT"/>
        </w:rPr>
        <w:footnoteReference w:id="8"/>
      </w:r>
      <w:r w:rsidR="00447351" w:rsidRPr="00447351">
        <w:rPr>
          <w:rFonts w:ascii="Times New Roman" w:eastAsia="Times New Roman" w:hAnsi="Times New Roman" w:cs="Times New Roman"/>
          <w:sz w:val="24"/>
          <w:szCs w:val="24"/>
          <w:lang w:eastAsia="it-IT"/>
        </w:rPr>
        <w:t>; Gv 3,14</w:t>
      </w:r>
      <w:r>
        <w:rPr>
          <w:rStyle w:val="Rimandonotaapidipagina"/>
          <w:rFonts w:ascii="Times New Roman" w:eastAsia="Times New Roman" w:hAnsi="Times New Roman" w:cs="Times New Roman"/>
          <w:sz w:val="24"/>
          <w:szCs w:val="24"/>
          <w:lang w:eastAsia="it-IT"/>
        </w:rPr>
        <w:footnoteReference w:id="9"/>
      </w:r>
      <w:r w:rsidR="00447351" w:rsidRPr="00447351">
        <w:rPr>
          <w:rFonts w:ascii="Times New Roman" w:eastAsia="Times New Roman" w:hAnsi="Times New Roman" w:cs="Times New Roman"/>
          <w:sz w:val="24"/>
          <w:szCs w:val="24"/>
          <w:lang w:eastAsia="it-IT"/>
        </w:rPr>
        <w:t>; 8,28</w:t>
      </w:r>
      <w:r>
        <w:rPr>
          <w:rStyle w:val="Rimandonotaapidipagina"/>
          <w:rFonts w:ascii="Times New Roman" w:eastAsia="Times New Roman" w:hAnsi="Times New Roman" w:cs="Times New Roman"/>
          <w:sz w:val="24"/>
          <w:szCs w:val="24"/>
          <w:lang w:eastAsia="it-IT"/>
        </w:rPr>
        <w:footnoteReference w:id="10"/>
      </w:r>
      <w:r w:rsidR="00447351" w:rsidRPr="00447351">
        <w:rPr>
          <w:rFonts w:ascii="Times New Roman" w:eastAsia="Times New Roman" w:hAnsi="Times New Roman" w:cs="Times New Roman"/>
          <w:sz w:val="24"/>
          <w:szCs w:val="24"/>
          <w:lang w:eastAsia="it-IT"/>
        </w:rPr>
        <w:t>; 12</w:t>
      </w:r>
      <w:r>
        <w:rPr>
          <w:rFonts w:ascii="Times New Roman" w:eastAsia="Times New Roman" w:hAnsi="Times New Roman" w:cs="Times New Roman"/>
          <w:sz w:val="24"/>
          <w:szCs w:val="24"/>
          <w:lang w:eastAsia="it-IT"/>
        </w:rPr>
        <w:t>,</w:t>
      </w:r>
      <w:r w:rsidR="00447351" w:rsidRPr="00447351">
        <w:rPr>
          <w:rFonts w:ascii="Times New Roman" w:eastAsia="Times New Roman" w:hAnsi="Times New Roman" w:cs="Times New Roman"/>
          <w:sz w:val="24"/>
          <w:szCs w:val="24"/>
          <w:lang w:eastAsia="it-IT"/>
        </w:rPr>
        <w:t>32</w:t>
      </w:r>
      <w:r>
        <w:rPr>
          <w:rFonts w:ascii="Times New Roman" w:eastAsia="Times New Roman" w:hAnsi="Times New Roman" w:cs="Times New Roman"/>
          <w:sz w:val="24"/>
          <w:szCs w:val="24"/>
          <w:lang w:eastAsia="it-IT"/>
        </w:rPr>
        <w:t>-34</w:t>
      </w:r>
      <w:r>
        <w:rPr>
          <w:rStyle w:val="Rimandonotaapidipagina"/>
          <w:rFonts w:ascii="Times New Roman" w:eastAsia="Times New Roman" w:hAnsi="Times New Roman" w:cs="Times New Roman"/>
          <w:sz w:val="24"/>
          <w:szCs w:val="24"/>
          <w:lang w:eastAsia="it-IT"/>
        </w:rPr>
        <w:footnoteReference w:id="11"/>
      </w:r>
      <w:r w:rsidR="00447351" w:rsidRPr="00447351">
        <w:rPr>
          <w:rFonts w:ascii="Times New Roman" w:eastAsia="Times New Roman" w:hAnsi="Times New Roman" w:cs="Times New Roman"/>
          <w:sz w:val="24"/>
          <w:szCs w:val="24"/>
          <w:lang w:eastAsia="it-IT"/>
        </w:rPr>
        <w:t>).</w:t>
      </w:r>
      <w:r>
        <w:rPr>
          <w:rFonts w:ascii="Times New Roman" w:eastAsia="Times New Roman" w:hAnsi="Times New Roman" w:cs="Times New Roman"/>
          <w:b/>
          <w:i/>
          <w:sz w:val="24"/>
          <w:szCs w:val="24"/>
          <w:lang w:eastAsia="it-IT"/>
        </w:rPr>
        <w:t xml:space="preserve"> </w:t>
      </w:r>
      <w:r w:rsidR="00447351" w:rsidRPr="00447351">
        <w:rPr>
          <w:rFonts w:ascii="Times New Roman" w:eastAsia="Times New Roman" w:hAnsi="Times New Roman" w:cs="Times New Roman"/>
          <w:sz w:val="24"/>
          <w:szCs w:val="24"/>
          <w:lang w:eastAsia="it-IT"/>
        </w:rPr>
        <w:t>Siccome la croce non è stata il frutto del caso</w:t>
      </w:r>
      <w:r>
        <w:rPr>
          <w:rFonts w:ascii="Times New Roman" w:eastAsia="Times New Roman" w:hAnsi="Times New Roman" w:cs="Times New Roman"/>
          <w:sz w:val="24"/>
          <w:szCs w:val="24"/>
          <w:lang w:eastAsia="it-IT"/>
        </w:rPr>
        <w:t>,</w:t>
      </w:r>
      <w:r w:rsidR="00447351" w:rsidRPr="00447351">
        <w:rPr>
          <w:rFonts w:ascii="Times New Roman" w:eastAsia="Times New Roman" w:hAnsi="Times New Roman" w:cs="Times New Roman"/>
          <w:sz w:val="24"/>
          <w:szCs w:val="24"/>
          <w:lang w:eastAsia="it-IT"/>
        </w:rPr>
        <w:t xml:space="preserve"> ma l’esito della vita </w:t>
      </w:r>
      <w:r>
        <w:rPr>
          <w:rFonts w:ascii="Times New Roman" w:eastAsia="Times New Roman" w:hAnsi="Times New Roman" w:cs="Times New Roman"/>
          <w:sz w:val="24"/>
          <w:szCs w:val="24"/>
          <w:lang w:eastAsia="it-IT"/>
        </w:rPr>
        <w:t xml:space="preserve">di Gesù </w:t>
      </w:r>
      <w:r w:rsidR="00447351" w:rsidRPr="00447351">
        <w:rPr>
          <w:rFonts w:ascii="Times New Roman" w:eastAsia="Times New Roman" w:hAnsi="Times New Roman" w:cs="Times New Roman"/>
          <w:sz w:val="24"/>
          <w:szCs w:val="24"/>
          <w:lang w:eastAsia="it-IT"/>
        </w:rPr>
        <w:t xml:space="preserve">spesa per </w:t>
      </w:r>
      <w:r>
        <w:rPr>
          <w:rFonts w:ascii="Times New Roman" w:eastAsia="Times New Roman" w:hAnsi="Times New Roman" w:cs="Times New Roman"/>
          <w:sz w:val="24"/>
          <w:szCs w:val="24"/>
          <w:lang w:eastAsia="it-IT"/>
        </w:rPr>
        <w:t>l’amore de</w:t>
      </w:r>
      <w:r w:rsidR="00447351" w:rsidRPr="00447351">
        <w:rPr>
          <w:rFonts w:ascii="Times New Roman" w:eastAsia="Times New Roman" w:hAnsi="Times New Roman" w:cs="Times New Roman"/>
          <w:sz w:val="24"/>
          <w:szCs w:val="24"/>
          <w:lang w:eastAsia="it-IT"/>
        </w:rPr>
        <w:t>gli uomini, allora proprio «</w:t>
      </w:r>
      <w:r w:rsidR="00447351" w:rsidRPr="003E3E95">
        <w:rPr>
          <w:rFonts w:ascii="Times New Roman" w:eastAsia="Times New Roman" w:hAnsi="Times New Roman" w:cs="Times New Roman"/>
          <w:b/>
          <w:i/>
          <w:sz w:val="24"/>
          <w:szCs w:val="24"/>
          <w:lang w:eastAsia="it-IT"/>
        </w:rPr>
        <w:t>per questo</w:t>
      </w:r>
      <w:r w:rsidR="00447351" w:rsidRPr="00447351">
        <w:rPr>
          <w:rFonts w:ascii="Times New Roman" w:eastAsia="Times New Roman" w:hAnsi="Times New Roman" w:cs="Times New Roman"/>
          <w:sz w:val="24"/>
          <w:szCs w:val="24"/>
          <w:lang w:eastAsia="it-IT"/>
        </w:rPr>
        <w:t>» il Padre interviene e compie la sua azione. Sulla croce è avvenuto una sorta di duello, come canta la Sequenza liturgica pasquale, tra la vita e la morte (</w:t>
      </w:r>
      <w:r w:rsidR="00447351" w:rsidRPr="004842CC">
        <w:rPr>
          <w:rFonts w:ascii="Times New Roman" w:eastAsia="Times New Roman" w:hAnsi="Times New Roman" w:cs="Times New Roman"/>
          <w:i/>
          <w:sz w:val="24"/>
          <w:szCs w:val="24"/>
          <w:lang w:eastAsia="it-IT"/>
        </w:rPr>
        <w:t>Mors et vita</w:t>
      </w:r>
      <w:r w:rsidRPr="004842CC">
        <w:rPr>
          <w:rFonts w:ascii="Times New Roman" w:eastAsia="Times New Roman" w:hAnsi="Times New Roman" w:cs="Times New Roman"/>
          <w:i/>
          <w:sz w:val="24"/>
          <w:szCs w:val="24"/>
          <w:lang w:eastAsia="it-IT"/>
        </w:rPr>
        <w:t xml:space="preserve"> duello</w:t>
      </w:r>
      <w:r w:rsidR="00447351" w:rsidRPr="004842CC">
        <w:rPr>
          <w:rFonts w:ascii="Times New Roman" w:eastAsia="Times New Roman" w:hAnsi="Times New Roman" w:cs="Times New Roman"/>
          <w:i/>
          <w:sz w:val="24"/>
          <w:szCs w:val="24"/>
          <w:lang w:eastAsia="it-IT"/>
        </w:rPr>
        <w:t xml:space="preserve"> conflixere </w:t>
      </w:r>
      <w:r w:rsidRPr="004842CC">
        <w:rPr>
          <w:rFonts w:ascii="Times New Roman" w:eastAsia="Times New Roman" w:hAnsi="Times New Roman" w:cs="Times New Roman"/>
          <w:i/>
          <w:sz w:val="24"/>
          <w:szCs w:val="24"/>
          <w:lang w:eastAsia="it-IT"/>
        </w:rPr>
        <w:t>mirando</w:t>
      </w:r>
      <w:r w:rsidR="008A0760">
        <w:rPr>
          <w:rStyle w:val="Rimandonotaapidipagina"/>
          <w:rFonts w:ascii="Times New Roman" w:eastAsia="Times New Roman" w:hAnsi="Times New Roman" w:cs="Times New Roman"/>
          <w:sz w:val="24"/>
          <w:szCs w:val="24"/>
          <w:lang w:eastAsia="it-IT"/>
        </w:rPr>
        <w:footnoteReference w:id="12"/>
      </w:r>
      <w:r w:rsidR="00447351" w:rsidRPr="00447351">
        <w:rPr>
          <w:rFonts w:ascii="Times New Roman" w:eastAsia="Times New Roman" w:hAnsi="Times New Roman" w:cs="Times New Roman"/>
          <w:sz w:val="24"/>
          <w:szCs w:val="24"/>
          <w:lang w:eastAsia="it-IT"/>
        </w:rPr>
        <w:t xml:space="preserve">). </w:t>
      </w:r>
      <w:r w:rsidR="008A0760">
        <w:rPr>
          <w:rFonts w:ascii="Times New Roman" w:eastAsia="Times New Roman" w:hAnsi="Times New Roman" w:cs="Times New Roman"/>
          <w:sz w:val="24"/>
          <w:szCs w:val="24"/>
          <w:lang w:eastAsia="it-IT"/>
        </w:rPr>
        <w:t>L</w:t>
      </w:r>
      <w:r w:rsidR="00447351" w:rsidRPr="00447351">
        <w:rPr>
          <w:rFonts w:ascii="Times New Roman" w:eastAsia="Times New Roman" w:hAnsi="Times New Roman" w:cs="Times New Roman"/>
          <w:sz w:val="24"/>
          <w:szCs w:val="24"/>
          <w:lang w:eastAsia="it-IT"/>
        </w:rPr>
        <w:t xml:space="preserve">a glorificazione del Figlio operata dal Padre </w:t>
      </w:r>
      <w:r w:rsidR="00775B9F">
        <w:rPr>
          <w:rFonts w:ascii="Times New Roman" w:eastAsia="Times New Roman" w:hAnsi="Times New Roman" w:cs="Times New Roman"/>
          <w:sz w:val="24"/>
          <w:szCs w:val="24"/>
          <w:lang w:eastAsia="it-IT"/>
        </w:rPr>
        <w:t xml:space="preserve">è la sua </w:t>
      </w:r>
      <w:r w:rsidR="00447351" w:rsidRPr="00447351">
        <w:rPr>
          <w:rFonts w:ascii="Times New Roman" w:eastAsia="Times New Roman" w:hAnsi="Times New Roman" w:cs="Times New Roman"/>
          <w:sz w:val="24"/>
          <w:szCs w:val="24"/>
          <w:lang w:eastAsia="it-IT"/>
        </w:rPr>
        <w:t>risposta all</w:t>
      </w:r>
      <w:r w:rsidR="00775B9F">
        <w:rPr>
          <w:rFonts w:ascii="Times New Roman" w:eastAsia="Times New Roman" w:hAnsi="Times New Roman" w:cs="Times New Roman"/>
          <w:sz w:val="24"/>
          <w:szCs w:val="24"/>
          <w:lang w:eastAsia="it-IT"/>
        </w:rPr>
        <w:t>o svuotarsi del Figlio.</w:t>
      </w:r>
      <w:r w:rsidR="00FA7329">
        <w:rPr>
          <w:rFonts w:ascii="Times New Roman" w:eastAsia="Times New Roman" w:hAnsi="Times New Roman" w:cs="Times New Roman"/>
          <w:sz w:val="24"/>
          <w:szCs w:val="24"/>
          <w:lang w:eastAsia="it-IT"/>
        </w:rPr>
        <w:t xml:space="preserve"> Il</w:t>
      </w:r>
      <w:r w:rsidR="00FA7329" w:rsidRPr="00FA7329">
        <w:rPr>
          <w:rFonts w:ascii="Times New Roman" w:eastAsia="Times New Roman" w:hAnsi="Times New Roman" w:cs="Times New Roman"/>
          <w:sz w:val="24"/>
          <w:szCs w:val="24"/>
          <w:lang w:eastAsia="it-IT"/>
        </w:rPr>
        <w:t xml:space="preserve"> Padre non si limita a reintegrare Gesù nella forma di Dio che egli aveva nella sua preesistenza, ma «</w:t>
      </w:r>
      <w:r w:rsidR="00FA7329" w:rsidRPr="0011022C">
        <w:rPr>
          <w:rFonts w:ascii="Times New Roman" w:eastAsia="Times New Roman" w:hAnsi="Times New Roman" w:cs="Times New Roman"/>
          <w:b/>
          <w:i/>
          <w:sz w:val="24"/>
          <w:szCs w:val="24"/>
          <w:lang w:eastAsia="it-IT"/>
        </w:rPr>
        <w:t>gli dona il Nome che è al di sopra di ogni nome</w:t>
      </w:r>
      <w:r w:rsidR="00FA7329" w:rsidRPr="00FA7329">
        <w:rPr>
          <w:rFonts w:ascii="Times New Roman" w:eastAsia="Times New Roman" w:hAnsi="Times New Roman" w:cs="Times New Roman"/>
          <w:sz w:val="24"/>
          <w:szCs w:val="24"/>
          <w:lang w:eastAsia="it-IT"/>
        </w:rPr>
        <w:t>» (cf</w:t>
      </w:r>
      <w:r w:rsidR="0011022C">
        <w:rPr>
          <w:rFonts w:ascii="Times New Roman" w:eastAsia="Times New Roman" w:hAnsi="Times New Roman" w:cs="Times New Roman"/>
          <w:sz w:val="24"/>
          <w:szCs w:val="24"/>
          <w:lang w:eastAsia="it-IT"/>
        </w:rPr>
        <w:t>r</w:t>
      </w:r>
      <w:r w:rsidR="00FA7329" w:rsidRPr="00FA7329">
        <w:rPr>
          <w:rFonts w:ascii="Times New Roman" w:eastAsia="Times New Roman" w:hAnsi="Times New Roman" w:cs="Times New Roman"/>
          <w:sz w:val="24"/>
          <w:szCs w:val="24"/>
          <w:lang w:eastAsia="it-IT"/>
        </w:rPr>
        <w:t>. Fil 2,9), di fronte al quale ogni essere del cielo, della terra e degli inferi si sottomette (cf</w:t>
      </w:r>
      <w:r w:rsidR="0011022C">
        <w:rPr>
          <w:rFonts w:ascii="Times New Roman" w:eastAsia="Times New Roman" w:hAnsi="Times New Roman" w:cs="Times New Roman"/>
          <w:sz w:val="24"/>
          <w:szCs w:val="24"/>
          <w:lang w:eastAsia="it-IT"/>
        </w:rPr>
        <w:t>r</w:t>
      </w:r>
      <w:r w:rsidR="00FA7329" w:rsidRPr="00FA7329">
        <w:rPr>
          <w:rFonts w:ascii="Times New Roman" w:eastAsia="Times New Roman" w:hAnsi="Times New Roman" w:cs="Times New Roman"/>
          <w:sz w:val="24"/>
          <w:szCs w:val="24"/>
          <w:lang w:eastAsia="it-IT"/>
        </w:rPr>
        <w:t xml:space="preserve">. Fil 2,10). </w:t>
      </w:r>
      <w:r w:rsidR="0011022C">
        <w:rPr>
          <w:rFonts w:ascii="Times New Roman" w:eastAsia="Times New Roman" w:hAnsi="Times New Roman" w:cs="Times New Roman"/>
          <w:sz w:val="24"/>
          <w:szCs w:val="24"/>
          <w:lang w:eastAsia="it-IT"/>
        </w:rPr>
        <w:t xml:space="preserve">E quale è questo nome? </w:t>
      </w:r>
      <w:r w:rsidR="00FA7329" w:rsidRPr="00FA7329">
        <w:rPr>
          <w:rFonts w:ascii="Times New Roman" w:eastAsia="Times New Roman" w:hAnsi="Times New Roman" w:cs="Times New Roman"/>
          <w:sz w:val="24"/>
          <w:szCs w:val="24"/>
          <w:lang w:eastAsia="it-IT"/>
        </w:rPr>
        <w:t xml:space="preserve">Questo Nome è certamente Kýrios, </w:t>
      </w:r>
      <w:r w:rsidR="0011022C">
        <w:rPr>
          <w:rFonts w:ascii="Times New Roman" w:eastAsia="Times New Roman" w:hAnsi="Times New Roman" w:cs="Times New Roman"/>
          <w:sz w:val="24"/>
          <w:szCs w:val="24"/>
          <w:lang w:eastAsia="it-IT"/>
        </w:rPr>
        <w:t>“</w:t>
      </w:r>
      <w:r w:rsidR="00FA7329" w:rsidRPr="00FA7329">
        <w:rPr>
          <w:rFonts w:ascii="Times New Roman" w:eastAsia="Times New Roman" w:hAnsi="Times New Roman" w:cs="Times New Roman"/>
          <w:sz w:val="24"/>
          <w:szCs w:val="24"/>
          <w:lang w:eastAsia="it-IT"/>
        </w:rPr>
        <w:t>Signore</w:t>
      </w:r>
      <w:r w:rsidR="0011022C">
        <w:rPr>
          <w:rFonts w:ascii="Times New Roman" w:eastAsia="Times New Roman" w:hAnsi="Times New Roman" w:cs="Times New Roman"/>
          <w:sz w:val="24"/>
          <w:szCs w:val="24"/>
          <w:lang w:eastAsia="it-IT"/>
        </w:rPr>
        <w:t>”</w:t>
      </w:r>
      <w:r w:rsidR="00FA7329" w:rsidRPr="00FA7329">
        <w:rPr>
          <w:rFonts w:ascii="Times New Roman" w:eastAsia="Times New Roman" w:hAnsi="Times New Roman" w:cs="Times New Roman"/>
          <w:sz w:val="24"/>
          <w:szCs w:val="24"/>
          <w:lang w:eastAsia="it-IT"/>
        </w:rPr>
        <w:t>, ma è anche Gesù, Jeshu‘a, «il Signore salva», l’unico Nome grazie al quale tutti gli uomini possono essere salvati (cf</w:t>
      </w:r>
      <w:r w:rsidR="0011022C">
        <w:rPr>
          <w:rFonts w:ascii="Times New Roman" w:eastAsia="Times New Roman" w:hAnsi="Times New Roman" w:cs="Times New Roman"/>
          <w:sz w:val="24"/>
          <w:szCs w:val="24"/>
          <w:lang w:eastAsia="it-IT"/>
        </w:rPr>
        <w:t>r</w:t>
      </w:r>
      <w:r w:rsidR="00FA7329" w:rsidRPr="00FA7329">
        <w:rPr>
          <w:rFonts w:ascii="Times New Roman" w:eastAsia="Times New Roman" w:hAnsi="Times New Roman" w:cs="Times New Roman"/>
          <w:sz w:val="24"/>
          <w:szCs w:val="24"/>
          <w:lang w:eastAsia="it-IT"/>
        </w:rPr>
        <w:t>. At 2,21</w:t>
      </w:r>
      <w:r w:rsidR="004431D6">
        <w:rPr>
          <w:rStyle w:val="Rimandonotaapidipagina"/>
          <w:rFonts w:ascii="Times New Roman" w:eastAsia="Times New Roman" w:hAnsi="Times New Roman" w:cs="Times New Roman"/>
          <w:sz w:val="24"/>
          <w:szCs w:val="24"/>
          <w:lang w:eastAsia="it-IT"/>
        </w:rPr>
        <w:footnoteReference w:id="13"/>
      </w:r>
      <w:r w:rsidR="00FA7329" w:rsidRPr="00FA7329">
        <w:rPr>
          <w:rFonts w:ascii="Times New Roman" w:eastAsia="Times New Roman" w:hAnsi="Times New Roman" w:cs="Times New Roman"/>
          <w:sz w:val="24"/>
          <w:szCs w:val="24"/>
          <w:lang w:eastAsia="it-IT"/>
        </w:rPr>
        <w:t>; 4,12</w:t>
      </w:r>
      <w:r w:rsidR="004431D6">
        <w:rPr>
          <w:rStyle w:val="Rimandonotaapidipagina"/>
          <w:rFonts w:ascii="Times New Roman" w:eastAsia="Times New Roman" w:hAnsi="Times New Roman" w:cs="Times New Roman"/>
          <w:sz w:val="24"/>
          <w:szCs w:val="24"/>
          <w:lang w:eastAsia="it-IT"/>
        </w:rPr>
        <w:footnoteReference w:id="14"/>
      </w:r>
      <w:r w:rsidR="00FA7329" w:rsidRPr="00FA7329">
        <w:rPr>
          <w:rFonts w:ascii="Times New Roman" w:eastAsia="Times New Roman" w:hAnsi="Times New Roman" w:cs="Times New Roman"/>
          <w:sz w:val="24"/>
          <w:szCs w:val="24"/>
          <w:lang w:eastAsia="it-IT"/>
        </w:rPr>
        <w:t>). Isaia aveva profetizzato: «</w:t>
      </w:r>
      <w:r w:rsidR="00FA7329" w:rsidRPr="00B600E1">
        <w:rPr>
          <w:rFonts w:ascii="Times New Roman" w:eastAsia="Times New Roman" w:hAnsi="Times New Roman" w:cs="Times New Roman"/>
          <w:b/>
          <w:sz w:val="24"/>
          <w:szCs w:val="24"/>
          <w:lang w:eastAsia="it-IT"/>
        </w:rPr>
        <w:t xml:space="preserve">Così dice il </w:t>
      </w:r>
      <w:r w:rsidR="00FA7329" w:rsidRPr="00B600E1">
        <w:rPr>
          <w:rFonts w:ascii="Times New Roman" w:eastAsia="Times New Roman" w:hAnsi="Times New Roman" w:cs="Times New Roman"/>
          <w:b/>
          <w:sz w:val="24"/>
          <w:szCs w:val="24"/>
          <w:u w:val="single"/>
          <w:lang w:eastAsia="it-IT"/>
        </w:rPr>
        <w:t>Signore</w:t>
      </w:r>
      <w:r w:rsidR="00FA7329" w:rsidRPr="00B600E1">
        <w:rPr>
          <w:rFonts w:ascii="Times New Roman" w:eastAsia="Times New Roman" w:hAnsi="Times New Roman" w:cs="Times New Roman"/>
          <w:b/>
          <w:sz w:val="24"/>
          <w:szCs w:val="24"/>
          <w:lang w:eastAsia="it-IT"/>
        </w:rPr>
        <w:t>:</w:t>
      </w:r>
      <w:r w:rsidR="00FA7329" w:rsidRPr="00FA7329">
        <w:rPr>
          <w:rFonts w:ascii="Times New Roman" w:eastAsia="Times New Roman" w:hAnsi="Times New Roman" w:cs="Times New Roman"/>
          <w:sz w:val="24"/>
          <w:szCs w:val="24"/>
          <w:lang w:eastAsia="it-IT"/>
        </w:rPr>
        <w:t xml:space="preserve"> “</w:t>
      </w:r>
      <w:r w:rsidR="00FA7329" w:rsidRPr="002752BE">
        <w:rPr>
          <w:rFonts w:ascii="Times New Roman" w:eastAsia="Times New Roman" w:hAnsi="Times New Roman" w:cs="Times New Roman"/>
          <w:b/>
          <w:i/>
          <w:sz w:val="24"/>
          <w:szCs w:val="24"/>
          <w:lang w:eastAsia="it-IT"/>
        </w:rPr>
        <w:t>Davanti a me</w:t>
      </w:r>
      <w:r w:rsidR="00FA7329" w:rsidRPr="00FA7329">
        <w:rPr>
          <w:rFonts w:ascii="Times New Roman" w:eastAsia="Times New Roman" w:hAnsi="Times New Roman" w:cs="Times New Roman"/>
          <w:sz w:val="24"/>
          <w:szCs w:val="24"/>
          <w:lang w:eastAsia="it-IT"/>
        </w:rPr>
        <w:t xml:space="preserve"> </w:t>
      </w:r>
      <w:r w:rsidR="00FA7329" w:rsidRPr="002752BE">
        <w:rPr>
          <w:rFonts w:ascii="Times New Roman" w:eastAsia="Times New Roman" w:hAnsi="Times New Roman" w:cs="Times New Roman"/>
          <w:b/>
          <w:i/>
          <w:sz w:val="24"/>
          <w:szCs w:val="24"/>
          <w:lang w:eastAsia="it-IT"/>
        </w:rPr>
        <w:t>si piegherà ogni ginocchio, e ogni lingua confesserà…</w:t>
      </w:r>
      <w:r w:rsidR="00FA7329" w:rsidRPr="00FA7329">
        <w:rPr>
          <w:rFonts w:ascii="Times New Roman" w:eastAsia="Times New Roman" w:hAnsi="Times New Roman" w:cs="Times New Roman"/>
          <w:sz w:val="24"/>
          <w:szCs w:val="24"/>
          <w:lang w:eastAsia="it-IT"/>
        </w:rPr>
        <w:t>”» (Is 45,23 l</w:t>
      </w:r>
      <w:r w:rsidR="007D13F7">
        <w:rPr>
          <w:rFonts w:ascii="Times New Roman" w:eastAsia="Times New Roman" w:hAnsi="Times New Roman" w:cs="Times New Roman"/>
          <w:sz w:val="24"/>
          <w:szCs w:val="24"/>
          <w:lang w:eastAsia="it-IT"/>
        </w:rPr>
        <w:t>ss</w:t>
      </w:r>
      <w:r w:rsidR="00FA7329" w:rsidRPr="00FA7329">
        <w:rPr>
          <w:rFonts w:ascii="Times New Roman" w:eastAsia="Times New Roman" w:hAnsi="Times New Roman" w:cs="Times New Roman"/>
          <w:sz w:val="24"/>
          <w:szCs w:val="24"/>
          <w:lang w:eastAsia="it-IT"/>
        </w:rPr>
        <w:t xml:space="preserve">) ed ecco che ormai nel Nome di Gesù si piega ogni ginocchio, vi è cioè adorazione di Dio sulla terra, nei cieli, negli inferi, attraverso l’invocazione e la confessione del Nome di Gesù. Tutto l’universo riconosce il </w:t>
      </w:r>
      <w:r w:rsidR="007D13F7">
        <w:rPr>
          <w:rFonts w:ascii="Times New Roman" w:eastAsia="Times New Roman" w:hAnsi="Times New Roman" w:cs="Times New Roman"/>
          <w:sz w:val="24"/>
          <w:szCs w:val="24"/>
          <w:lang w:eastAsia="it-IT"/>
        </w:rPr>
        <w:t>“Signore”</w:t>
      </w:r>
      <w:r w:rsidR="00FA7329" w:rsidRPr="00FA7329">
        <w:rPr>
          <w:rFonts w:ascii="Times New Roman" w:eastAsia="Times New Roman" w:hAnsi="Times New Roman" w:cs="Times New Roman"/>
          <w:sz w:val="24"/>
          <w:szCs w:val="24"/>
          <w:lang w:eastAsia="it-IT"/>
        </w:rPr>
        <w:t xml:space="preserve"> in Gesù e lo adora: quella </w:t>
      </w:r>
      <w:r w:rsidR="00FA7329" w:rsidRPr="00FA7329">
        <w:rPr>
          <w:rFonts w:ascii="Times New Roman" w:eastAsia="Times New Roman" w:hAnsi="Times New Roman" w:cs="Times New Roman"/>
          <w:sz w:val="24"/>
          <w:szCs w:val="24"/>
          <w:lang w:eastAsia="it-IT"/>
        </w:rPr>
        <w:lastRenderedPageBreak/>
        <w:t xml:space="preserve">prostrazione e quella proclamazione che nel testo di Isaia sono riservate </w:t>
      </w:r>
      <w:r w:rsidR="00FA7329" w:rsidRPr="0049688E">
        <w:rPr>
          <w:rFonts w:ascii="Times New Roman" w:eastAsia="Times New Roman" w:hAnsi="Times New Roman" w:cs="Times New Roman"/>
          <w:sz w:val="24"/>
          <w:szCs w:val="24"/>
          <w:lang w:eastAsia="it-IT"/>
        </w:rPr>
        <w:t>all’unico Dio, ora sono attribuite a Gesù.</w:t>
      </w:r>
      <w:r w:rsidR="002D46CB" w:rsidRPr="0049688E">
        <w:rPr>
          <w:rFonts w:ascii="Times New Roman" w:eastAsia="Times New Roman" w:hAnsi="Times New Roman" w:cs="Times New Roman"/>
          <w:sz w:val="24"/>
          <w:szCs w:val="24"/>
          <w:lang w:eastAsia="it-IT"/>
        </w:rPr>
        <w:t xml:space="preserve"> In questa impressionant</w:t>
      </w:r>
      <w:r w:rsidR="0049688E" w:rsidRPr="0049688E">
        <w:rPr>
          <w:rFonts w:ascii="Times New Roman" w:eastAsia="Times New Roman" w:hAnsi="Times New Roman" w:cs="Times New Roman"/>
          <w:sz w:val="24"/>
          <w:szCs w:val="24"/>
          <w:lang w:eastAsia="it-IT"/>
        </w:rPr>
        <w:t>e</w:t>
      </w:r>
      <w:r w:rsidR="00202B93" w:rsidRPr="0049688E">
        <w:rPr>
          <w:rFonts w:ascii="Times New Roman" w:eastAsia="Times New Roman" w:hAnsi="Times New Roman" w:cs="Times New Roman"/>
          <w:b/>
          <w:i/>
          <w:sz w:val="24"/>
          <w:szCs w:val="24"/>
          <w:lang w:eastAsia="it-IT"/>
        </w:rPr>
        <w:t xml:space="preserve"> </w:t>
      </w:r>
      <w:r w:rsidR="000A52E3" w:rsidRPr="0049688E">
        <w:rPr>
          <w:rStyle w:val="Enfasicorsivo"/>
          <w:rFonts w:ascii="Times New Roman" w:hAnsi="Times New Roman" w:cs="Times New Roman"/>
          <w:sz w:val="24"/>
          <w:szCs w:val="24"/>
        </w:rPr>
        <w:t>liturgia cosmica</w:t>
      </w:r>
      <w:r w:rsidR="000A52E3" w:rsidRPr="0049688E">
        <w:rPr>
          <w:rFonts w:ascii="Times New Roman" w:hAnsi="Times New Roman" w:cs="Times New Roman"/>
          <w:sz w:val="24"/>
          <w:szCs w:val="24"/>
        </w:rPr>
        <w:t xml:space="preserve"> </w:t>
      </w:r>
      <w:r w:rsidR="002D46CB" w:rsidRPr="0049688E">
        <w:rPr>
          <w:rFonts w:ascii="Times New Roman" w:hAnsi="Times New Roman" w:cs="Times New Roman"/>
          <w:sz w:val="24"/>
          <w:szCs w:val="24"/>
        </w:rPr>
        <w:t>si</w:t>
      </w:r>
      <w:r w:rsidR="000A52E3" w:rsidRPr="0049688E">
        <w:rPr>
          <w:rFonts w:ascii="Times New Roman" w:hAnsi="Times New Roman" w:cs="Times New Roman"/>
          <w:sz w:val="24"/>
          <w:szCs w:val="24"/>
        </w:rPr>
        <w:t xml:space="preserve"> celebra il Signore Gesù assunto nella gloria</w:t>
      </w:r>
      <w:r w:rsidR="002D46CB" w:rsidRPr="0049688E">
        <w:rPr>
          <w:rFonts w:ascii="Times New Roman" w:hAnsi="Times New Roman" w:cs="Times New Roman"/>
          <w:sz w:val="24"/>
          <w:szCs w:val="24"/>
        </w:rPr>
        <w:t>,</w:t>
      </w:r>
      <w:r w:rsidR="000A52E3" w:rsidRPr="0049688E">
        <w:rPr>
          <w:rFonts w:ascii="Times New Roman" w:hAnsi="Times New Roman" w:cs="Times New Roman"/>
          <w:sz w:val="24"/>
          <w:szCs w:val="24"/>
        </w:rPr>
        <w:t xml:space="preserve"> partecipano tutti gli esseri celesti, come in quella narrata nell’Apocalisse, dove tutte le creature del cielo si prostrano all’Agnello diventato Pastore, all’Agnello sgozzato e risorto (cf</w:t>
      </w:r>
      <w:r w:rsidR="002D46CB" w:rsidRPr="0049688E">
        <w:rPr>
          <w:rFonts w:ascii="Times New Roman" w:hAnsi="Times New Roman" w:cs="Times New Roman"/>
          <w:sz w:val="24"/>
          <w:szCs w:val="24"/>
        </w:rPr>
        <w:t>r</w:t>
      </w:r>
      <w:r w:rsidR="000A52E3" w:rsidRPr="0049688E">
        <w:rPr>
          <w:rFonts w:ascii="Times New Roman" w:hAnsi="Times New Roman" w:cs="Times New Roman"/>
          <w:sz w:val="24"/>
          <w:szCs w:val="24"/>
        </w:rPr>
        <w:t xml:space="preserve">. Ap </w:t>
      </w:r>
      <w:r w:rsidR="00657A19" w:rsidRPr="0049688E">
        <w:rPr>
          <w:rFonts w:ascii="Times New Roman" w:hAnsi="Times New Roman" w:cs="Times New Roman"/>
          <w:sz w:val="24"/>
          <w:szCs w:val="24"/>
        </w:rPr>
        <w:t xml:space="preserve">capitoli </w:t>
      </w:r>
      <w:r w:rsidR="000A52E3" w:rsidRPr="0049688E">
        <w:rPr>
          <w:rFonts w:ascii="Times New Roman" w:hAnsi="Times New Roman" w:cs="Times New Roman"/>
          <w:sz w:val="24"/>
          <w:szCs w:val="24"/>
        </w:rPr>
        <w:t>4</w:t>
      </w:r>
      <w:r w:rsidR="00657A19" w:rsidRPr="0049688E">
        <w:rPr>
          <w:rFonts w:ascii="Times New Roman" w:hAnsi="Times New Roman" w:cs="Times New Roman"/>
          <w:sz w:val="24"/>
          <w:szCs w:val="24"/>
        </w:rPr>
        <w:t xml:space="preserve"> e </w:t>
      </w:r>
      <w:r w:rsidR="000A52E3" w:rsidRPr="0049688E">
        <w:rPr>
          <w:rFonts w:ascii="Times New Roman" w:hAnsi="Times New Roman" w:cs="Times New Roman"/>
          <w:sz w:val="24"/>
          <w:szCs w:val="24"/>
        </w:rPr>
        <w:t>5); partecip</w:t>
      </w:r>
      <w:r w:rsidR="00657A19" w:rsidRPr="0049688E">
        <w:rPr>
          <w:rFonts w:ascii="Times New Roman" w:hAnsi="Times New Roman" w:cs="Times New Roman"/>
          <w:sz w:val="24"/>
          <w:szCs w:val="24"/>
        </w:rPr>
        <w:t>i</w:t>
      </w:r>
      <w:r w:rsidR="000A52E3" w:rsidRPr="0049688E">
        <w:rPr>
          <w:rFonts w:ascii="Times New Roman" w:hAnsi="Times New Roman" w:cs="Times New Roman"/>
          <w:sz w:val="24"/>
          <w:szCs w:val="24"/>
        </w:rPr>
        <w:t>a</w:t>
      </w:r>
      <w:r w:rsidR="00657A19" w:rsidRPr="0049688E">
        <w:rPr>
          <w:rFonts w:ascii="Times New Roman" w:hAnsi="Times New Roman" w:cs="Times New Roman"/>
          <w:sz w:val="24"/>
          <w:szCs w:val="24"/>
        </w:rPr>
        <w:t>m</w:t>
      </w:r>
      <w:r w:rsidR="000A52E3" w:rsidRPr="0049688E">
        <w:rPr>
          <w:rFonts w:ascii="Times New Roman" w:hAnsi="Times New Roman" w:cs="Times New Roman"/>
          <w:sz w:val="24"/>
          <w:szCs w:val="24"/>
        </w:rPr>
        <w:t xml:space="preserve">o </w:t>
      </w:r>
      <w:r w:rsidR="00657A19" w:rsidRPr="0049688E">
        <w:rPr>
          <w:rFonts w:ascii="Times New Roman" w:hAnsi="Times New Roman" w:cs="Times New Roman"/>
          <w:sz w:val="24"/>
          <w:szCs w:val="24"/>
        </w:rPr>
        <w:t>noi</w:t>
      </w:r>
      <w:r w:rsidR="000A52E3" w:rsidRPr="0049688E">
        <w:rPr>
          <w:rFonts w:ascii="Times New Roman" w:hAnsi="Times New Roman" w:cs="Times New Roman"/>
          <w:sz w:val="24"/>
          <w:szCs w:val="24"/>
        </w:rPr>
        <w:t xml:space="preserve"> che ancora sulla terra confessano il Signore nella fede; partecipano addirittura le creature degli inferi, quelle che, secondo la Prima lettera di Pietro, il Risorto è andato a incontrare e a salvare (cf</w:t>
      </w:r>
      <w:r w:rsidR="00657A19" w:rsidRPr="0049688E">
        <w:rPr>
          <w:rFonts w:ascii="Times New Roman" w:hAnsi="Times New Roman" w:cs="Times New Roman"/>
          <w:sz w:val="24"/>
          <w:szCs w:val="24"/>
        </w:rPr>
        <w:t>r</w:t>
      </w:r>
      <w:r w:rsidR="000A52E3" w:rsidRPr="0049688E">
        <w:rPr>
          <w:rFonts w:ascii="Times New Roman" w:hAnsi="Times New Roman" w:cs="Times New Roman"/>
          <w:sz w:val="24"/>
          <w:szCs w:val="24"/>
        </w:rPr>
        <w:t>. 1Pt 3,18-22</w:t>
      </w:r>
      <w:r w:rsidR="00657A19" w:rsidRPr="0049688E">
        <w:rPr>
          <w:rStyle w:val="Rimandonotaapidipagina"/>
          <w:rFonts w:ascii="Times New Roman" w:hAnsi="Times New Roman" w:cs="Times New Roman"/>
          <w:sz w:val="24"/>
          <w:szCs w:val="24"/>
        </w:rPr>
        <w:footnoteReference w:id="15"/>
      </w:r>
      <w:r w:rsidR="000A52E3" w:rsidRPr="0049688E">
        <w:rPr>
          <w:rFonts w:ascii="Times New Roman" w:hAnsi="Times New Roman" w:cs="Times New Roman"/>
          <w:sz w:val="24"/>
          <w:szCs w:val="24"/>
        </w:rPr>
        <w:t>). È un</w:t>
      </w:r>
      <w:r w:rsidR="00D270C9" w:rsidRPr="0049688E">
        <w:rPr>
          <w:rFonts w:ascii="Times New Roman" w:hAnsi="Times New Roman" w:cs="Times New Roman"/>
          <w:sz w:val="24"/>
          <w:szCs w:val="24"/>
        </w:rPr>
        <w:t>’immagine meravigliosa</w:t>
      </w:r>
      <w:r w:rsidR="000A52E3" w:rsidRPr="0049688E">
        <w:rPr>
          <w:rFonts w:ascii="Times New Roman" w:hAnsi="Times New Roman" w:cs="Times New Roman"/>
          <w:sz w:val="24"/>
          <w:szCs w:val="24"/>
        </w:rPr>
        <w:t xml:space="preserve"> quasi </w:t>
      </w:r>
      <w:r w:rsidR="00D270C9" w:rsidRPr="0049688E">
        <w:rPr>
          <w:rFonts w:ascii="Times New Roman" w:hAnsi="Times New Roman" w:cs="Times New Roman"/>
          <w:sz w:val="24"/>
          <w:szCs w:val="24"/>
        </w:rPr>
        <w:t>incredibile</w:t>
      </w:r>
      <w:r w:rsidR="000A52E3" w:rsidRPr="0049688E">
        <w:rPr>
          <w:rFonts w:ascii="Times New Roman" w:hAnsi="Times New Roman" w:cs="Times New Roman"/>
          <w:sz w:val="24"/>
          <w:szCs w:val="24"/>
        </w:rPr>
        <w:t>, ma in ess</w:t>
      </w:r>
      <w:r w:rsidR="00D270C9" w:rsidRPr="0049688E">
        <w:rPr>
          <w:rFonts w:ascii="Times New Roman" w:hAnsi="Times New Roman" w:cs="Times New Roman"/>
          <w:sz w:val="24"/>
          <w:szCs w:val="24"/>
        </w:rPr>
        <w:t>a</w:t>
      </w:r>
      <w:r w:rsidR="000A52E3" w:rsidRPr="0049688E">
        <w:rPr>
          <w:rFonts w:ascii="Times New Roman" w:hAnsi="Times New Roman" w:cs="Times New Roman"/>
          <w:sz w:val="24"/>
          <w:szCs w:val="24"/>
        </w:rPr>
        <w:t xml:space="preserve"> è riassunta la coscienza che dovremmo avere in ogni liturgia cristiana, la quale è essenzialmente la proclamazione di</w:t>
      </w:r>
      <w:r w:rsidR="00612AAE" w:rsidRPr="0049688E">
        <w:rPr>
          <w:rFonts w:ascii="Times New Roman" w:hAnsi="Times New Roman" w:cs="Times New Roman"/>
          <w:sz w:val="24"/>
          <w:szCs w:val="24"/>
        </w:rPr>
        <w:t xml:space="preserve"> «</w:t>
      </w:r>
      <w:r w:rsidR="00612AAE" w:rsidRPr="0049688E">
        <w:rPr>
          <w:rFonts w:ascii="Times New Roman" w:hAnsi="Times New Roman" w:cs="Times New Roman"/>
          <w:b/>
          <w:i/>
          <w:sz w:val="24"/>
          <w:szCs w:val="24"/>
        </w:rPr>
        <w:t>Gesù Cristo Signore a gloria di Dio Padre</w:t>
      </w:r>
      <w:r w:rsidR="00612AAE" w:rsidRPr="0049688E">
        <w:rPr>
          <w:rFonts w:ascii="Times New Roman" w:hAnsi="Times New Roman" w:cs="Times New Roman"/>
          <w:sz w:val="24"/>
          <w:szCs w:val="24"/>
        </w:rPr>
        <w:t xml:space="preserve">» (Fil 2,11). </w:t>
      </w:r>
    </w:p>
    <w:p w:rsidR="00202B93" w:rsidRPr="00202B93" w:rsidRDefault="00202B93" w:rsidP="00612AAE">
      <w:pPr>
        <w:jc w:val="both"/>
        <w:rPr>
          <w:rFonts w:ascii="Times New Roman" w:hAnsi="Times New Roman" w:cs="Times New Roman"/>
          <w:b/>
          <w:i/>
          <w:sz w:val="24"/>
          <w:szCs w:val="24"/>
        </w:rPr>
      </w:pPr>
    </w:p>
    <w:p w:rsidR="00A27B43" w:rsidRDefault="002752BE" w:rsidP="00A27B43">
      <w:pPr>
        <w:shd w:val="clear" w:color="auto" w:fill="FFFFFF"/>
        <w:spacing w:after="0" w:line="240" w:lineRule="auto"/>
        <w:jc w:val="both"/>
        <w:textAlignment w:val="baseline"/>
        <w:rPr>
          <w:rFonts w:ascii="Times New Roman" w:eastAsia="Times New Roman" w:hAnsi="Times New Roman" w:cs="Times New Roman"/>
          <w:b/>
          <w:sz w:val="24"/>
          <w:szCs w:val="24"/>
          <w:lang w:eastAsia="it-IT"/>
        </w:rPr>
      </w:pPr>
      <w:r w:rsidRPr="002752BE">
        <w:rPr>
          <w:rFonts w:ascii="Times New Roman" w:eastAsia="Times New Roman" w:hAnsi="Times New Roman" w:cs="Times New Roman"/>
          <w:b/>
          <w:sz w:val="24"/>
          <w:szCs w:val="24"/>
          <w:lang w:eastAsia="it-IT"/>
        </w:rPr>
        <w:t>Alcune domande per la riflessione personale</w:t>
      </w:r>
    </w:p>
    <w:p w:rsidR="004842CC" w:rsidRDefault="004842CC" w:rsidP="004842CC">
      <w:pPr>
        <w:shd w:val="clear" w:color="auto" w:fill="FFFFFF"/>
        <w:spacing w:after="240" w:line="240" w:lineRule="auto"/>
        <w:jc w:val="both"/>
        <w:textAlignment w:val="baseline"/>
        <w:rPr>
          <w:rFonts w:ascii="Tahoma" w:eastAsia="Times New Roman" w:hAnsi="Tahoma" w:cs="Tahoma"/>
          <w:color w:val="FF0000"/>
          <w:sz w:val="18"/>
          <w:szCs w:val="18"/>
          <w:lang w:eastAsia="it-IT"/>
        </w:rPr>
      </w:pPr>
    </w:p>
    <w:p w:rsidR="004842CC" w:rsidRPr="000A4CFE" w:rsidRDefault="000A4CFE" w:rsidP="004842CC">
      <w:pPr>
        <w:shd w:val="clear" w:color="auto" w:fill="FFFFFF"/>
        <w:spacing w:after="240" w:line="240" w:lineRule="auto"/>
        <w:jc w:val="both"/>
        <w:textAlignment w:val="baseline"/>
        <w:rPr>
          <w:rFonts w:ascii="Times New Roman" w:eastAsia="Times New Roman" w:hAnsi="Times New Roman" w:cs="Times New Roman"/>
          <w:sz w:val="24"/>
          <w:szCs w:val="24"/>
          <w:lang w:eastAsia="it-IT"/>
        </w:rPr>
      </w:pPr>
      <w:r w:rsidRPr="000A4CFE">
        <w:rPr>
          <w:rFonts w:ascii="Times New Roman" w:eastAsia="Times New Roman" w:hAnsi="Times New Roman" w:cs="Times New Roman"/>
          <w:sz w:val="24"/>
          <w:szCs w:val="24"/>
          <w:lang w:eastAsia="it-IT"/>
        </w:rPr>
        <w:t>Q</w:t>
      </w:r>
      <w:r w:rsidR="004842CC" w:rsidRPr="004842CC">
        <w:rPr>
          <w:rFonts w:ascii="Times New Roman" w:eastAsia="Times New Roman" w:hAnsi="Times New Roman" w:cs="Times New Roman"/>
          <w:sz w:val="24"/>
          <w:szCs w:val="24"/>
          <w:lang w:eastAsia="it-IT"/>
        </w:rPr>
        <w:t xml:space="preserve">uali sono i sentimenti, la “mentalità” </w:t>
      </w:r>
      <w:r w:rsidR="004842CC" w:rsidRPr="000A4CFE">
        <w:rPr>
          <w:rFonts w:ascii="Times New Roman" w:eastAsia="Times New Roman" w:hAnsi="Times New Roman" w:cs="Times New Roman"/>
          <w:sz w:val="24"/>
          <w:szCs w:val="24"/>
          <w:lang w:eastAsia="it-IT"/>
        </w:rPr>
        <w:t xml:space="preserve">il modo di sentire </w:t>
      </w:r>
      <w:r w:rsidR="004842CC" w:rsidRPr="004842CC">
        <w:rPr>
          <w:rFonts w:ascii="Times New Roman" w:eastAsia="Times New Roman" w:hAnsi="Times New Roman" w:cs="Times New Roman"/>
          <w:sz w:val="24"/>
          <w:szCs w:val="24"/>
          <w:lang w:eastAsia="it-IT"/>
        </w:rPr>
        <w:t xml:space="preserve">di Cristo? </w:t>
      </w:r>
    </w:p>
    <w:p w:rsidR="004842CC" w:rsidRPr="004842CC" w:rsidRDefault="004842CC" w:rsidP="004842CC">
      <w:pPr>
        <w:spacing w:after="160" w:line="259" w:lineRule="auto"/>
        <w:jc w:val="both"/>
        <w:rPr>
          <w:rFonts w:ascii="Times New Roman" w:hAnsi="Times New Roman" w:cs="Times New Roman"/>
          <w:sz w:val="24"/>
          <w:szCs w:val="24"/>
        </w:rPr>
      </w:pPr>
      <w:r w:rsidRPr="000A4CFE">
        <w:rPr>
          <w:rFonts w:ascii="Times New Roman" w:hAnsi="Times New Roman" w:cs="Times New Roman"/>
          <w:sz w:val="24"/>
          <w:szCs w:val="24"/>
        </w:rPr>
        <w:t>Come cristiano nutro</w:t>
      </w:r>
      <w:r w:rsidRPr="004842CC">
        <w:rPr>
          <w:rFonts w:ascii="Times New Roman" w:hAnsi="Times New Roman" w:cs="Times New Roman"/>
          <w:sz w:val="24"/>
          <w:szCs w:val="24"/>
        </w:rPr>
        <w:t> </w:t>
      </w:r>
      <w:r w:rsidRPr="004842CC">
        <w:rPr>
          <w:rFonts w:ascii="Times New Roman" w:hAnsi="Times New Roman" w:cs="Times New Roman"/>
          <w:i/>
          <w:iCs/>
          <w:sz w:val="24"/>
          <w:szCs w:val="24"/>
        </w:rPr>
        <w:t>“gli stessi sentimenti”</w:t>
      </w:r>
      <w:r w:rsidRPr="004842CC">
        <w:rPr>
          <w:rFonts w:ascii="Times New Roman" w:hAnsi="Times New Roman" w:cs="Times New Roman"/>
          <w:sz w:val="24"/>
          <w:szCs w:val="24"/>
        </w:rPr>
        <w:t xml:space="preserve"> Gesù Cristo</w:t>
      </w:r>
      <w:r w:rsidRPr="000A4CFE">
        <w:rPr>
          <w:rFonts w:ascii="Times New Roman" w:hAnsi="Times New Roman" w:cs="Times New Roman"/>
          <w:sz w:val="24"/>
          <w:szCs w:val="24"/>
        </w:rPr>
        <w:t>?</w:t>
      </w:r>
    </w:p>
    <w:p w:rsidR="004842CC" w:rsidRPr="004842CC" w:rsidRDefault="004842CC" w:rsidP="004842CC">
      <w:pPr>
        <w:shd w:val="clear" w:color="auto" w:fill="FFFFFF"/>
        <w:spacing w:after="240" w:line="240" w:lineRule="auto"/>
        <w:jc w:val="both"/>
        <w:textAlignment w:val="baseline"/>
        <w:rPr>
          <w:rFonts w:ascii="Times New Roman" w:eastAsia="Times New Roman" w:hAnsi="Times New Roman" w:cs="Times New Roman"/>
          <w:sz w:val="24"/>
          <w:szCs w:val="24"/>
          <w:lang w:eastAsia="it-IT"/>
        </w:rPr>
      </w:pPr>
      <w:r w:rsidRPr="000A4CFE">
        <w:rPr>
          <w:rFonts w:ascii="Times New Roman" w:eastAsia="Times New Roman" w:hAnsi="Times New Roman" w:cs="Times New Roman"/>
          <w:sz w:val="24"/>
          <w:szCs w:val="24"/>
          <w:lang w:eastAsia="it-IT"/>
        </w:rPr>
        <w:t xml:space="preserve">Che senso do alla mia </w:t>
      </w:r>
      <w:r w:rsidRPr="004842CC">
        <w:rPr>
          <w:rFonts w:ascii="Times New Roman" w:eastAsia="Times New Roman" w:hAnsi="Times New Roman" w:cs="Times New Roman"/>
          <w:sz w:val="24"/>
          <w:szCs w:val="24"/>
          <w:lang w:eastAsia="it-IT"/>
        </w:rPr>
        <w:t>vita, alla relazione con Dio e gli altri?</w:t>
      </w:r>
    </w:p>
    <w:p w:rsidR="004842CC" w:rsidRPr="000A4CFE" w:rsidRDefault="004842CC" w:rsidP="004842CC">
      <w:pPr>
        <w:spacing w:after="160" w:line="259" w:lineRule="auto"/>
        <w:jc w:val="both"/>
        <w:rPr>
          <w:rFonts w:ascii="Times New Roman" w:hAnsi="Times New Roman" w:cs="Times New Roman"/>
          <w:sz w:val="24"/>
          <w:szCs w:val="24"/>
        </w:rPr>
      </w:pPr>
      <w:r w:rsidRPr="000A4CFE">
        <w:rPr>
          <w:rFonts w:ascii="Times New Roman" w:hAnsi="Times New Roman" w:cs="Times New Roman"/>
          <w:sz w:val="24"/>
          <w:szCs w:val="24"/>
        </w:rPr>
        <w:t>La pratica dei sacramenti: confessione</w:t>
      </w:r>
      <w:r w:rsidR="000A4CFE" w:rsidRPr="000A4CFE">
        <w:rPr>
          <w:rFonts w:ascii="Times New Roman" w:hAnsi="Times New Roman" w:cs="Times New Roman"/>
          <w:sz w:val="24"/>
          <w:szCs w:val="24"/>
        </w:rPr>
        <w:t>,</w:t>
      </w:r>
      <w:r w:rsidRPr="000A4CFE">
        <w:rPr>
          <w:rFonts w:ascii="Times New Roman" w:hAnsi="Times New Roman" w:cs="Times New Roman"/>
          <w:sz w:val="24"/>
          <w:szCs w:val="24"/>
        </w:rPr>
        <w:t xml:space="preserve"> eucaristia</w:t>
      </w:r>
      <w:r w:rsidR="000A4CFE" w:rsidRPr="000A4CFE">
        <w:rPr>
          <w:rFonts w:ascii="Times New Roman" w:hAnsi="Times New Roman" w:cs="Times New Roman"/>
          <w:sz w:val="24"/>
          <w:szCs w:val="24"/>
        </w:rPr>
        <w:t>,</w:t>
      </w:r>
      <w:r w:rsidRPr="000A4CFE">
        <w:rPr>
          <w:rFonts w:ascii="Times New Roman" w:hAnsi="Times New Roman" w:cs="Times New Roman"/>
          <w:sz w:val="24"/>
          <w:szCs w:val="24"/>
        </w:rPr>
        <w:t xml:space="preserve"> quanto mi aiuta a </w:t>
      </w:r>
      <w:r w:rsidR="000A4CFE" w:rsidRPr="000A4CFE">
        <w:rPr>
          <w:rFonts w:ascii="Times New Roman" w:hAnsi="Times New Roman" w:cs="Times New Roman"/>
          <w:sz w:val="24"/>
          <w:szCs w:val="24"/>
        </w:rPr>
        <w:t>fare miei “</w:t>
      </w:r>
      <w:r w:rsidR="000A4CFE" w:rsidRPr="000A4CFE">
        <w:rPr>
          <w:rFonts w:ascii="Times New Roman" w:eastAsia="Times New Roman" w:hAnsi="Times New Roman" w:cs="Times New Roman"/>
          <w:i/>
          <w:sz w:val="24"/>
          <w:szCs w:val="24"/>
          <w:lang w:eastAsia="it-IT"/>
        </w:rPr>
        <w:t>suoi stessi sentimenti”</w:t>
      </w:r>
      <w:r w:rsidR="000A4CFE" w:rsidRPr="000A4CFE">
        <w:rPr>
          <w:rFonts w:ascii="Times New Roman" w:eastAsia="Times New Roman" w:hAnsi="Times New Roman" w:cs="Times New Roman"/>
          <w:sz w:val="24"/>
          <w:szCs w:val="24"/>
          <w:lang w:eastAsia="it-IT"/>
        </w:rPr>
        <w:t>?</w:t>
      </w:r>
    </w:p>
    <w:p w:rsidR="00EE5573" w:rsidRDefault="000A4CFE" w:rsidP="00EE5573">
      <w:pPr>
        <w:spacing w:after="160" w:line="259" w:lineRule="auto"/>
        <w:jc w:val="both"/>
        <w:rPr>
          <w:rFonts w:ascii="Times New Roman" w:hAnsi="Times New Roman" w:cs="Times New Roman"/>
          <w:sz w:val="24"/>
          <w:szCs w:val="24"/>
        </w:rPr>
      </w:pPr>
      <w:r w:rsidRPr="000A4CFE">
        <w:rPr>
          <w:rFonts w:ascii="Times New Roman" w:hAnsi="Times New Roman" w:cs="Times New Roman"/>
          <w:sz w:val="24"/>
          <w:szCs w:val="24"/>
        </w:rPr>
        <w:t>Cristo ha scelto la strada del “condividere in tutto la nostra condizione umana” (dalla Liturgia), non temendo di “abbassarsi” … troppo sino a terra (humus-terra da cui “umiltà”).  Che cosa è per me l’umiltà?</w:t>
      </w:r>
    </w:p>
    <w:p w:rsidR="00EE5573" w:rsidRDefault="00EE5573" w:rsidP="00EE5573">
      <w:pPr>
        <w:spacing w:after="160" w:line="259" w:lineRule="auto"/>
        <w:jc w:val="both"/>
        <w:rPr>
          <w:rFonts w:ascii="Times New Roman" w:hAnsi="Times New Roman" w:cs="Times New Roman"/>
          <w:sz w:val="24"/>
          <w:szCs w:val="24"/>
        </w:rPr>
      </w:pPr>
    </w:p>
    <w:p w:rsidR="00EE5573" w:rsidRPr="00EE5573" w:rsidRDefault="00EE5573" w:rsidP="00EE5573">
      <w:pPr>
        <w:spacing w:after="160" w:line="259" w:lineRule="auto"/>
        <w:jc w:val="both"/>
        <w:rPr>
          <w:rFonts w:ascii="Times New Roman" w:hAnsi="Times New Roman" w:cs="Times New Roman"/>
          <w:b/>
          <w:sz w:val="24"/>
          <w:szCs w:val="24"/>
        </w:rPr>
      </w:pPr>
      <w:r w:rsidRPr="00EE5573">
        <w:rPr>
          <w:rFonts w:ascii="Times New Roman" w:hAnsi="Times New Roman" w:cs="Times New Roman"/>
          <w:b/>
          <w:sz w:val="24"/>
          <w:szCs w:val="24"/>
        </w:rPr>
        <w:t>Il pensiero dei Padri</w:t>
      </w:r>
      <w:r>
        <w:rPr>
          <w:rFonts w:ascii="Times New Roman" w:hAnsi="Times New Roman" w:cs="Times New Roman"/>
          <w:b/>
          <w:sz w:val="24"/>
          <w:szCs w:val="24"/>
        </w:rPr>
        <w:t xml:space="preserve"> </w:t>
      </w:r>
      <w:r w:rsidRPr="00EE5573">
        <w:rPr>
          <w:rFonts w:ascii="Times New Roman" w:hAnsi="Times New Roman" w:cs="Times New Roman"/>
          <w:sz w:val="24"/>
          <w:szCs w:val="24"/>
        </w:rPr>
        <w:t>(Questa volta il pensiero e l</w:t>
      </w:r>
      <w:r>
        <w:rPr>
          <w:rFonts w:ascii="Times New Roman" w:hAnsi="Times New Roman" w:cs="Times New Roman"/>
          <w:sz w:val="24"/>
          <w:szCs w:val="24"/>
        </w:rPr>
        <w:t>a</w:t>
      </w:r>
      <w:r w:rsidRPr="00EE5573">
        <w:rPr>
          <w:rFonts w:ascii="Times New Roman" w:hAnsi="Times New Roman" w:cs="Times New Roman"/>
          <w:sz w:val="24"/>
          <w:szCs w:val="24"/>
        </w:rPr>
        <w:t xml:space="preserve"> preghiera della madre)</w:t>
      </w:r>
    </w:p>
    <w:p w:rsidR="00EE5573" w:rsidRDefault="00EE5573" w:rsidP="00EE5573">
      <w:pPr>
        <w:jc w:val="both"/>
        <w:rPr>
          <w:rFonts w:ascii="Times New Roman" w:hAnsi="Times New Roman" w:cs="Times New Roman"/>
          <w:sz w:val="24"/>
          <w:szCs w:val="24"/>
        </w:rPr>
      </w:pPr>
      <w:r w:rsidRPr="00EE5573">
        <w:rPr>
          <w:rFonts w:ascii="Times New Roman" w:hAnsi="Times New Roman" w:cs="Times New Roman"/>
          <w:sz w:val="24"/>
          <w:szCs w:val="24"/>
        </w:rPr>
        <w:t xml:space="preserve">Terminiamo con una preghiera composta </w:t>
      </w:r>
      <w:r>
        <w:rPr>
          <w:rFonts w:ascii="Times New Roman" w:hAnsi="Times New Roman" w:cs="Times New Roman"/>
          <w:sz w:val="24"/>
          <w:szCs w:val="24"/>
        </w:rPr>
        <w:t>dalla beata</w:t>
      </w:r>
      <w:r w:rsidRPr="00EE5573">
        <w:rPr>
          <w:rFonts w:ascii="Times New Roman" w:hAnsi="Times New Roman" w:cs="Times New Roman"/>
          <w:sz w:val="24"/>
          <w:szCs w:val="24"/>
        </w:rPr>
        <w:t xml:space="preserve"> Teresa di Calcutta. Come non ricordarla sempre “abbassata” sul malato, il moribondo? Si tratta di una preghiera sorprendente per lei che di bene concreto ne fece moltissimo: </w:t>
      </w:r>
      <w:r>
        <w:rPr>
          <w:rFonts w:ascii="Times New Roman" w:hAnsi="Times New Roman" w:cs="Times New Roman"/>
          <w:sz w:val="24"/>
          <w:szCs w:val="24"/>
        </w:rPr>
        <w:t>madre</w:t>
      </w:r>
      <w:r w:rsidRPr="00EE5573">
        <w:rPr>
          <w:rFonts w:ascii="Times New Roman" w:hAnsi="Times New Roman" w:cs="Times New Roman"/>
          <w:sz w:val="24"/>
          <w:szCs w:val="24"/>
        </w:rPr>
        <w:t xml:space="preserve"> Teresa non chiede al Signore la grazia di avere strumenti e risorse per soddisfare e cancellare gli infiniti bisogni propri e degli altri. Chiede la forza di saper condividere col fratello la stessa fatica, lo stesso dolore, la stessa speranza. E’ il mistero dell’incarnazione, dell’abbassamento del Figlio di Dio, povertà apparente ma capace di arricchire l’altro del bene più profondo più vero ed eterno: l’amore.</w:t>
      </w:r>
    </w:p>
    <w:p w:rsidR="00EE5573" w:rsidRPr="00EE5573" w:rsidRDefault="00EE5573" w:rsidP="00EE5573">
      <w:pPr>
        <w:spacing w:after="160" w:line="259" w:lineRule="auto"/>
        <w:rPr>
          <w:rFonts w:ascii="Times New Roman" w:hAnsi="Times New Roman" w:cs="Times New Roman"/>
          <w:sz w:val="24"/>
          <w:szCs w:val="24"/>
        </w:rPr>
      </w:pPr>
      <w:r w:rsidRPr="00EE5573">
        <w:rPr>
          <w:rFonts w:ascii="Times New Roman" w:hAnsi="Times New Roman" w:cs="Times New Roman"/>
          <w:sz w:val="24"/>
          <w:szCs w:val="24"/>
        </w:rPr>
        <w:t>“</w:t>
      </w:r>
      <w:r w:rsidRPr="00EE5573">
        <w:rPr>
          <w:rFonts w:ascii="Times New Roman" w:hAnsi="Times New Roman" w:cs="Times New Roman"/>
          <w:i/>
          <w:iCs/>
          <w:sz w:val="24"/>
          <w:szCs w:val="24"/>
        </w:rPr>
        <w:t>Signore, quando sono affamato, mandami qualcuno che ha bisogno di mangiare.</w:t>
      </w:r>
      <w:r w:rsidRPr="00EE5573">
        <w:rPr>
          <w:rFonts w:ascii="Times New Roman" w:hAnsi="Times New Roman" w:cs="Times New Roman"/>
          <w:i/>
          <w:iCs/>
          <w:sz w:val="24"/>
          <w:szCs w:val="24"/>
        </w:rPr>
        <w:br/>
        <w:t>Quando ho sete, mandami qualcuno che ha bisogno di acqua.</w:t>
      </w:r>
      <w:r w:rsidRPr="00EE5573">
        <w:rPr>
          <w:i/>
          <w:iCs/>
        </w:rPr>
        <w:br/>
      </w:r>
      <w:r w:rsidRPr="00EE5573">
        <w:rPr>
          <w:rFonts w:ascii="Times New Roman" w:hAnsi="Times New Roman" w:cs="Times New Roman"/>
          <w:i/>
          <w:iCs/>
          <w:sz w:val="24"/>
          <w:szCs w:val="24"/>
        </w:rPr>
        <w:t>Quando ho freddo, mandami qualcuno da riscaldare.</w:t>
      </w:r>
      <w:r w:rsidRPr="00EE5573">
        <w:rPr>
          <w:rFonts w:ascii="Times New Roman" w:hAnsi="Times New Roman" w:cs="Times New Roman"/>
          <w:i/>
          <w:iCs/>
          <w:sz w:val="24"/>
          <w:szCs w:val="24"/>
        </w:rPr>
        <w:br/>
        <w:t>Quando sono ferito, fammi incontrare qualcuno da consolare.</w:t>
      </w:r>
      <w:r w:rsidRPr="00EE5573">
        <w:rPr>
          <w:rFonts w:ascii="Times New Roman" w:hAnsi="Times New Roman" w:cs="Times New Roman"/>
          <w:i/>
          <w:iCs/>
          <w:sz w:val="24"/>
          <w:szCs w:val="24"/>
        </w:rPr>
        <w:br/>
        <w:t>Quando la mia croce diventa pesante, fammi condividere la croce di un altro.</w:t>
      </w:r>
      <w:r w:rsidRPr="00EE5573">
        <w:rPr>
          <w:rFonts w:ascii="Times New Roman" w:hAnsi="Times New Roman" w:cs="Times New Roman"/>
          <w:i/>
          <w:iCs/>
          <w:sz w:val="24"/>
          <w:szCs w:val="24"/>
        </w:rPr>
        <w:br/>
        <w:t>Quando sono povero, conducimi qualcuno che è nel bisogno.</w:t>
      </w:r>
      <w:r w:rsidRPr="00EE5573">
        <w:rPr>
          <w:rFonts w:ascii="Times New Roman" w:hAnsi="Times New Roman" w:cs="Times New Roman"/>
          <w:i/>
          <w:iCs/>
          <w:sz w:val="24"/>
          <w:szCs w:val="24"/>
        </w:rPr>
        <w:br/>
      </w:r>
      <w:r w:rsidRPr="00EE5573">
        <w:rPr>
          <w:rFonts w:ascii="Times New Roman" w:hAnsi="Times New Roman" w:cs="Times New Roman"/>
          <w:i/>
          <w:iCs/>
          <w:sz w:val="24"/>
          <w:szCs w:val="24"/>
        </w:rPr>
        <w:lastRenderedPageBreak/>
        <w:t>Quando non ho tempo, mandami qualcuno che io possa aiutare un istante.</w:t>
      </w:r>
      <w:r w:rsidRPr="00EE5573">
        <w:rPr>
          <w:rFonts w:ascii="Times New Roman" w:hAnsi="Times New Roman" w:cs="Times New Roman"/>
          <w:i/>
          <w:iCs/>
          <w:sz w:val="24"/>
          <w:szCs w:val="24"/>
        </w:rPr>
        <w:br/>
        <w:t>Quando sono umiliato, dammi qualcuno di cui debba fare l’elogio.</w:t>
      </w:r>
      <w:r w:rsidRPr="00EE5573">
        <w:rPr>
          <w:rFonts w:ascii="Times New Roman" w:hAnsi="Times New Roman" w:cs="Times New Roman"/>
          <w:i/>
          <w:iCs/>
          <w:sz w:val="24"/>
          <w:szCs w:val="24"/>
        </w:rPr>
        <w:br/>
        <w:t>Quando sono scoraggiato, mandami qualcuno da incoraggiare.</w:t>
      </w:r>
      <w:r w:rsidRPr="00EE5573">
        <w:rPr>
          <w:rFonts w:ascii="Times New Roman" w:hAnsi="Times New Roman" w:cs="Times New Roman"/>
          <w:i/>
          <w:iCs/>
          <w:sz w:val="24"/>
          <w:szCs w:val="24"/>
        </w:rPr>
        <w:br/>
        <w:t>Quando ho bisogno della comprensione degli altri, mandami qualcuno che abbia bisogno della mia.</w:t>
      </w:r>
      <w:r w:rsidRPr="00EE5573">
        <w:rPr>
          <w:rFonts w:ascii="Times New Roman" w:hAnsi="Times New Roman" w:cs="Times New Roman"/>
          <w:i/>
          <w:iCs/>
          <w:sz w:val="24"/>
          <w:szCs w:val="24"/>
        </w:rPr>
        <w:br/>
        <w:t>Quando ho bisogno che ci si prenda cura di me, inviami qualcuno di cui io mi debba curare.</w:t>
      </w:r>
      <w:r w:rsidRPr="00EE5573">
        <w:rPr>
          <w:rFonts w:ascii="Times New Roman" w:hAnsi="Times New Roman" w:cs="Times New Roman"/>
          <w:i/>
          <w:iCs/>
          <w:sz w:val="24"/>
          <w:szCs w:val="24"/>
        </w:rPr>
        <w:br/>
        <w:t>Quando non penso che a me stesso, volgi i miei pensieri verso gli altri</w:t>
      </w:r>
      <w:r w:rsidRPr="00EE5573">
        <w:rPr>
          <w:rFonts w:ascii="Times New Roman" w:hAnsi="Times New Roman" w:cs="Times New Roman"/>
          <w:sz w:val="24"/>
          <w:szCs w:val="24"/>
        </w:rPr>
        <w:t>” .</w:t>
      </w:r>
    </w:p>
    <w:p w:rsidR="00EE5573" w:rsidRPr="00EE5573" w:rsidRDefault="00EE5573" w:rsidP="00EE5573">
      <w:pPr>
        <w:jc w:val="both"/>
        <w:rPr>
          <w:rFonts w:ascii="Times New Roman" w:hAnsi="Times New Roman" w:cs="Times New Roman"/>
          <w:sz w:val="24"/>
          <w:szCs w:val="24"/>
        </w:rPr>
      </w:pPr>
    </w:p>
    <w:p w:rsidR="004842CC" w:rsidRPr="004842CC" w:rsidRDefault="004842CC" w:rsidP="004842CC">
      <w:pPr>
        <w:spacing w:after="160" w:line="259" w:lineRule="auto"/>
        <w:jc w:val="both"/>
        <w:rPr>
          <w:color w:val="FF0000"/>
        </w:rPr>
      </w:pPr>
    </w:p>
    <w:sectPr w:rsidR="004842CC" w:rsidRPr="004842CC" w:rsidSect="002107C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FE" w:rsidRDefault="007E47FE" w:rsidP="00340C15">
      <w:pPr>
        <w:spacing w:after="0" w:line="240" w:lineRule="auto"/>
      </w:pPr>
      <w:r>
        <w:separator/>
      </w:r>
    </w:p>
  </w:endnote>
  <w:endnote w:type="continuationSeparator" w:id="0">
    <w:p w:rsidR="007E47FE" w:rsidRDefault="007E47FE" w:rsidP="0034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17849"/>
      <w:docPartObj>
        <w:docPartGallery w:val="Page Numbers (Bottom of Page)"/>
        <w:docPartUnique/>
      </w:docPartObj>
    </w:sdtPr>
    <w:sdtEndPr/>
    <w:sdtContent>
      <w:p w:rsidR="00340C15" w:rsidRDefault="002107C7">
        <w:pPr>
          <w:pStyle w:val="Pidipagina"/>
        </w:pPr>
        <w:r>
          <w:fldChar w:fldCharType="begin"/>
        </w:r>
        <w:r w:rsidR="00340C15">
          <w:instrText>PAGE   \* MERGEFORMAT</w:instrText>
        </w:r>
        <w:r>
          <w:fldChar w:fldCharType="separate"/>
        </w:r>
        <w:r w:rsidR="00CF066C">
          <w:rPr>
            <w:noProof/>
          </w:rPr>
          <w:t>6</w:t>
        </w:r>
        <w:r>
          <w:fldChar w:fldCharType="end"/>
        </w:r>
      </w:p>
    </w:sdtContent>
  </w:sdt>
  <w:p w:rsidR="00340C15" w:rsidRDefault="00340C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FE" w:rsidRDefault="007E47FE" w:rsidP="00340C15">
      <w:pPr>
        <w:spacing w:after="0" w:line="240" w:lineRule="auto"/>
      </w:pPr>
      <w:r>
        <w:separator/>
      </w:r>
    </w:p>
  </w:footnote>
  <w:footnote w:type="continuationSeparator" w:id="0">
    <w:p w:rsidR="007E47FE" w:rsidRDefault="007E47FE" w:rsidP="00340C15">
      <w:pPr>
        <w:spacing w:after="0" w:line="240" w:lineRule="auto"/>
      </w:pPr>
      <w:r>
        <w:continuationSeparator/>
      </w:r>
    </w:p>
  </w:footnote>
  <w:footnote w:id="1">
    <w:p w:rsidR="00BA7811" w:rsidRDefault="00BA7811" w:rsidP="00BA7811">
      <w:pPr>
        <w:pStyle w:val="Testonotaapidipagina"/>
        <w:jc w:val="both"/>
      </w:pPr>
      <w:r>
        <w:rPr>
          <w:rStyle w:val="Rimandonotaapidipagina"/>
        </w:rPr>
        <w:footnoteRef/>
      </w:r>
      <w:r>
        <w:t xml:space="preserve"> Anche se gli Atti non ci parlano di una prigionia efesina, un’allusione di Paolo a grosse difficoltà incontrate proprio in quella città (cfr. 1Cor 15,32)</w:t>
      </w:r>
      <w:r w:rsidR="00B600E1">
        <w:t>,</w:t>
      </w:r>
      <w:r>
        <w:t xml:space="preserve"> </w:t>
      </w:r>
      <w:r w:rsidR="00B600E1">
        <w:t>p</w:t>
      </w:r>
      <w:r>
        <w:t>uò riferirsi a un periodo di prigionia.</w:t>
      </w:r>
    </w:p>
  </w:footnote>
  <w:footnote w:id="2">
    <w:p w:rsidR="0009111E" w:rsidRDefault="0009111E" w:rsidP="0009111E">
      <w:pPr>
        <w:pStyle w:val="Testonotaapidipagina"/>
        <w:jc w:val="both"/>
      </w:pPr>
      <w:r>
        <w:rPr>
          <w:rStyle w:val="Rimandonotaapidipagina"/>
        </w:rPr>
        <w:footnoteRef/>
      </w:r>
      <w:r>
        <w:t xml:space="preserve"> </w:t>
      </w:r>
      <w:r w:rsidRPr="0009111E">
        <w:t>Così chiamato a motivo del suo contenuto cristologico e della sua forma letteraria poetica, si presenta come una composizione abbastanza autonoma all’interno della lettera.</w:t>
      </w:r>
      <w:r w:rsidR="008E6441" w:rsidRPr="008E6441">
        <w:t xml:space="preserve"> È diffusa l’opinione secondo cui Paolo, pur facendo uso dell’inno, non ne sarebbe direttamente l’autore. Esso sarebbe perciò una di quelle composizioni preesistenti, originariamente autonome, di origine liturgica, disseminate nell’epistolario paolino (per es.</w:t>
      </w:r>
      <w:r w:rsidR="008E6441">
        <w:t xml:space="preserve"> </w:t>
      </w:r>
      <w:r w:rsidR="008E6441" w:rsidRPr="008E6441">
        <w:t>Col 1,15-20; Ef 2,14-16; 1Tm 3,16</w:t>
      </w:r>
      <w:r w:rsidR="008E6441">
        <w:t>).</w:t>
      </w:r>
    </w:p>
  </w:footnote>
  <w:footnote w:id="3">
    <w:p w:rsidR="00A27B43" w:rsidRDefault="00A27B43" w:rsidP="00A27B43">
      <w:pPr>
        <w:pStyle w:val="Testonotaapidipagina"/>
        <w:jc w:val="both"/>
      </w:pPr>
      <w:r>
        <w:rPr>
          <w:rStyle w:val="Rimandonotaapidipagina"/>
        </w:rPr>
        <w:footnoteRef/>
      </w:r>
      <w:r>
        <w:t xml:space="preserve"> “</w:t>
      </w:r>
      <w:r w:rsidRPr="00A27B43">
        <w:rPr>
          <w:i/>
        </w:rPr>
        <w:t>Tenendo fisso lo sguardo su Gesù, colui che dà origine alla fede e la porta a compimento. Egli, di fronte alla gioia che gli era posta dinanzi, si sottopose alla croce, disprezzando il disonore, e siede alla destra del trono di Dio</w:t>
      </w:r>
      <w:r w:rsidRPr="00A27B43">
        <w:t>.</w:t>
      </w:r>
      <w:r>
        <w:t>”</w:t>
      </w:r>
    </w:p>
  </w:footnote>
  <w:footnote w:id="4">
    <w:p w:rsidR="00447351" w:rsidRDefault="00447351" w:rsidP="00447351">
      <w:pPr>
        <w:pStyle w:val="Testonotaapidipagina"/>
        <w:jc w:val="both"/>
      </w:pPr>
      <w:r>
        <w:rPr>
          <w:rStyle w:val="Rimandonotaapidipagina"/>
        </w:rPr>
        <w:footnoteRef/>
      </w:r>
      <w:r w:rsidRPr="00447351">
        <w:t>La pena capitale della crocifissione richiamava alla mente dei filippesi, che vivevano in una città romana, l’umiliazione più degradante e più ignominiosa, il colmo dell’abiezione: essi potevano così rendersi conto che Gesù aveva raggiunto il limite estremo dell’umiliazione</w:t>
      </w:r>
      <w:r>
        <w:t xml:space="preserve">. </w:t>
      </w:r>
    </w:p>
  </w:footnote>
  <w:footnote w:id="5">
    <w:p w:rsidR="00CB6875" w:rsidRDefault="00CB6875" w:rsidP="00CB6875">
      <w:pPr>
        <w:pStyle w:val="Testonotaapidipagina"/>
        <w:jc w:val="both"/>
      </w:pPr>
      <w:r>
        <w:rPr>
          <w:rStyle w:val="Rimandonotaapidipagina"/>
        </w:rPr>
        <w:footnoteRef/>
      </w:r>
      <w:r>
        <w:t xml:space="preserve"> “</w:t>
      </w:r>
      <w:r w:rsidR="00447351" w:rsidRPr="00CB6875">
        <w:t>Il</w:t>
      </w:r>
      <w:r w:rsidRPr="00CB6875">
        <w:t xml:space="preserve"> suo cadavere non dovrà rimanere tutta la notte sull'albero, ma lo seppellirai lo stesso giorno, perché l'appeso è una maledizione di Dio e tu non contaminerai il paese che il Signore, tuo Dio, ti dà in eredità.</w:t>
      </w:r>
      <w:r>
        <w:t>”</w:t>
      </w:r>
    </w:p>
  </w:footnote>
  <w:footnote w:id="6">
    <w:p w:rsidR="00447351" w:rsidRDefault="00447351" w:rsidP="00447351">
      <w:pPr>
        <w:pStyle w:val="Testonotaapidipagina"/>
        <w:jc w:val="both"/>
      </w:pPr>
      <w:r>
        <w:rPr>
          <w:rStyle w:val="Rimandonotaapidipagina"/>
        </w:rPr>
        <w:footnoteRef/>
      </w:r>
      <w:r>
        <w:t xml:space="preserve"> “</w:t>
      </w:r>
      <w:r w:rsidRPr="00447351">
        <w:t>Cristo ci ha riscattati dalla maledizione della Legge, diventando lui stesso maledizione per noi, poiché sta scritto: Maledetto chi è appeso al legno,</w:t>
      </w:r>
      <w:r>
        <w:t>”</w:t>
      </w:r>
    </w:p>
  </w:footnote>
  <w:footnote w:id="7">
    <w:p w:rsidR="003E3E95" w:rsidRDefault="003E3E95" w:rsidP="003E3E95">
      <w:pPr>
        <w:pStyle w:val="Testonotaapidipagina"/>
        <w:jc w:val="both"/>
      </w:pPr>
      <w:r>
        <w:rPr>
          <w:rStyle w:val="Rimandonotaapidipagina"/>
        </w:rPr>
        <w:footnoteRef/>
      </w:r>
      <w:r>
        <w:t xml:space="preserve"> “</w:t>
      </w:r>
      <w:r w:rsidRPr="003E3E95">
        <w:t>Innalzato dunque alla destra di Dio</w:t>
      </w:r>
      <w:r>
        <w:t>”</w:t>
      </w:r>
    </w:p>
  </w:footnote>
  <w:footnote w:id="8">
    <w:p w:rsidR="003E3E95" w:rsidRDefault="003E3E95" w:rsidP="003E3E95">
      <w:pPr>
        <w:pStyle w:val="Testonotaapidipagina"/>
        <w:jc w:val="both"/>
      </w:pPr>
      <w:r>
        <w:rPr>
          <w:rStyle w:val="Rimandonotaapidipagina"/>
        </w:rPr>
        <w:footnoteRef/>
      </w:r>
      <w:r>
        <w:t xml:space="preserve"> “</w:t>
      </w:r>
      <w:r w:rsidRPr="003E3E95">
        <w:t>Dio lo ha innalzato alla sua destra come capo e salvatore, per dare a Israele conversione e perdono dei peccati.</w:t>
      </w:r>
      <w:r>
        <w:t>”</w:t>
      </w:r>
    </w:p>
  </w:footnote>
  <w:footnote w:id="9">
    <w:p w:rsidR="003E3E95" w:rsidRDefault="003E3E95" w:rsidP="003E3E95">
      <w:pPr>
        <w:pStyle w:val="Testonotaapidipagina"/>
        <w:jc w:val="both"/>
      </w:pPr>
      <w:r>
        <w:rPr>
          <w:rStyle w:val="Rimandonotaapidipagina"/>
        </w:rPr>
        <w:footnoteRef/>
      </w:r>
      <w:r>
        <w:t xml:space="preserve"> “</w:t>
      </w:r>
      <w:r w:rsidRPr="003E3E95">
        <w:t>E come Mosè innalzò il serpente nel deserto, così bisogna che sia innalzato il Figlio dell'uomo,</w:t>
      </w:r>
      <w:r>
        <w:t>”</w:t>
      </w:r>
    </w:p>
  </w:footnote>
  <w:footnote w:id="10">
    <w:p w:rsidR="003E3E95" w:rsidRDefault="003E3E95" w:rsidP="003E3E95">
      <w:pPr>
        <w:pStyle w:val="Testonotaapidipagina"/>
        <w:jc w:val="both"/>
      </w:pPr>
      <w:r>
        <w:rPr>
          <w:rStyle w:val="Rimandonotaapidipagina"/>
        </w:rPr>
        <w:footnoteRef/>
      </w:r>
      <w:r>
        <w:t xml:space="preserve"> “</w:t>
      </w:r>
      <w:r w:rsidRPr="003E3E95">
        <w:t>Disse allora Gesù: «Quando avrete innalzato il Figlio dell'uomo, allora conoscerete che Io Sono e che non faccio nulla da me stesso, ma parlo come il Padre mi ha insegnato</w:t>
      </w:r>
      <w:r>
        <w:t>”</w:t>
      </w:r>
    </w:p>
  </w:footnote>
  <w:footnote w:id="11">
    <w:p w:rsidR="003E3E95" w:rsidRDefault="003E3E95" w:rsidP="003E3E95">
      <w:pPr>
        <w:pStyle w:val="Testonotaapidipagina"/>
        <w:jc w:val="both"/>
      </w:pPr>
      <w:r>
        <w:rPr>
          <w:rStyle w:val="Rimandonotaapidipagina"/>
        </w:rPr>
        <w:footnoteRef/>
      </w:r>
      <w:r>
        <w:t xml:space="preserve"> “</w:t>
      </w:r>
      <w:r w:rsidRPr="003E3E95">
        <w:t>E io, quando sarò innalzato da terra, attirerò tutti a me». Diceva questo per indicare di quale morte doveva morire. </w:t>
      </w:r>
      <w:r w:rsidRPr="003E3E95">
        <w:br/>
        <w:t>Allora la folla gli rispose: «Noi abbiamo appreso dalla Legge che il Cristo rimane in eterno; come puoi dire che il Figlio dell'uomo deve essere innalzato? Chi è questo Figlio dell'uomo?».</w:t>
      </w:r>
      <w:r>
        <w:t>”</w:t>
      </w:r>
      <w:r w:rsidRPr="003E3E95">
        <w:t> </w:t>
      </w:r>
    </w:p>
  </w:footnote>
  <w:footnote w:id="12">
    <w:p w:rsidR="008A0760" w:rsidRDefault="008A0760" w:rsidP="008A0760">
      <w:pPr>
        <w:pStyle w:val="Testonotaapidipagina"/>
        <w:jc w:val="both"/>
      </w:pPr>
      <w:r>
        <w:rPr>
          <w:rStyle w:val="Rimandonotaapidipagina"/>
        </w:rPr>
        <w:footnoteRef/>
      </w:r>
      <w:r>
        <w:t xml:space="preserve"> La vita e la morte si sono affrontate in un prodigioso duello.</w:t>
      </w:r>
    </w:p>
  </w:footnote>
  <w:footnote w:id="13">
    <w:p w:rsidR="004431D6" w:rsidRPr="004431D6" w:rsidRDefault="004431D6" w:rsidP="004431D6">
      <w:pPr>
        <w:pStyle w:val="Testonotaapidipagina"/>
        <w:jc w:val="both"/>
        <w:rPr>
          <w:rFonts w:ascii="Times New Roman" w:hAnsi="Times New Roman" w:cs="Times New Roman"/>
        </w:rPr>
      </w:pPr>
      <w:r>
        <w:rPr>
          <w:rStyle w:val="Rimandonotaapidipagina"/>
        </w:rPr>
        <w:footnoteRef/>
      </w:r>
      <w:r>
        <w:t xml:space="preserve"> Dice Pietro il giorno di Pentecoste: </w:t>
      </w:r>
      <w:r w:rsidRPr="004431D6">
        <w:rPr>
          <w:rFonts w:ascii="Times New Roman" w:hAnsi="Times New Roman" w:cs="Times New Roman"/>
        </w:rPr>
        <w:t>“</w:t>
      </w:r>
      <w:r w:rsidRPr="004431D6">
        <w:rPr>
          <w:rFonts w:ascii="Times New Roman" w:hAnsi="Times New Roman" w:cs="Times New Roman"/>
          <w:i/>
          <w:iCs/>
          <w:color w:val="222222"/>
          <w:shd w:val="clear" w:color="auto" w:fill="FFFFFF"/>
        </w:rPr>
        <w:t>E avverrà</w:t>
      </w:r>
      <w:r w:rsidRPr="004431D6">
        <w:rPr>
          <w:rFonts w:ascii="Times New Roman" w:hAnsi="Times New Roman" w:cs="Times New Roman"/>
          <w:color w:val="222222"/>
          <w:shd w:val="clear" w:color="auto" w:fill="FFFFFF"/>
        </w:rPr>
        <w:t>:</w:t>
      </w:r>
      <w:r>
        <w:rPr>
          <w:rFonts w:ascii="Times New Roman" w:hAnsi="Times New Roman" w:cs="Times New Roman"/>
          <w:color w:val="222222"/>
        </w:rPr>
        <w:t xml:space="preserve"> </w:t>
      </w:r>
      <w:r w:rsidRPr="004431D6">
        <w:rPr>
          <w:rFonts w:ascii="Times New Roman" w:hAnsi="Times New Roman" w:cs="Times New Roman"/>
          <w:i/>
          <w:iCs/>
          <w:color w:val="222222"/>
          <w:shd w:val="clear" w:color="auto" w:fill="FFFFFF"/>
        </w:rPr>
        <w:t>chiunque invocherà il nome del Signore sarà salvato</w:t>
      </w:r>
      <w:r w:rsidRPr="004431D6">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w:t>
      </w:r>
    </w:p>
  </w:footnote>
  <w:footnote w:id="14">
    <w:p w:rsidR="004431D6" w:rsidRPr="007D13F7" w:rsidRDefault="004431D6" w:rsidP="004431D6">
      <w:pPr>
        <w:pStyle w:val="Testonotaapidipagina"/>
        <w:jc w:val="both"/>
        <w:rPr>
          <w:rFonts w:ascii="Times New Roman" w:hAnsi="Times New Roman" w:cs="Times New Roman"/>
        </w:rPr>
      </w:pPr>
      <w:r>
        <w:rPr>
          <w:rStyle w:val="Rimandonotaapidipagina"/>
        </w:rPr>
        <w:footnoteRef/>
      </w:r>
      <w:r>
        <w:t xml:space="preserve"> </w:t>
      </w:r>
      <w:r w:rsidR="007D13F7">
        <w:t>Ancora Pietro davanti ai capi dei sacerdoti:</w:t>
      </w:r>
      <w:r w:rsidR="007D13F7" w:rsidRPr="007D13F7">
        <w:rPr>
          <w:rFonts w:ascii="Verdana" w:hAnsi="Verdana"/>
          <w:color w:val="222222"/>
          <w:sz w:val="27"/>
          <w:szCs w:val="27"/>
          <w:shd w:val="clear" w:color="auto" w:fill="FFFFFF"/>
        </w:rPr>
        <w:t xml:space="preserve"> </w:t>
      </w:r>
      <w:r w:rsidR="007D13F7">
        <w:rPr>
          <w:rFonts w:ascii="Times New Roman" w:hAnsi="Times New Roman" w:cs="Times New Roman"/>
          <w:color w:val="222222"/>
          <w:shd w:val="clear" w:color="auto" w:fill="FFFFFF"/>
        </w:rPr>
        <w:t>«I</w:t>
      </w:r>
      <w:r w:rsidR="007D13F7" w:rsidRPr="007D13F7">
        <w:rPr>
          <w:rFonts w:ascii="Times New Roman" w:hAnsi="Times New Roman" w:cs="Times New Roman"/>
          <w:color w:val="222222"/>
          <w:shd w:val="clear" w:color="auto" w:fill="FFFFFF"/>
        </w:rPr>
        <w:t>n nessun altro c'è salvezza; non vi è infatti, sotto il cielo, altro nome dato agli uomini, nel quale è stabilito che noi siamo salvati».</w:t>
      </w:r>
    </w:p>
  </w:footnote>
  <w:footnote w:id="15">
    <w:p w:rsidR="00657A19" w:rsidRPr="00D270C9" w:rsidRDefault="00657A19" w:rsidP="00657A19">
      <w:pPr>
        <w:pStyle w:val="Testonotaapidipagina"/>
        <w:jc w:val="both"/>
        <w:rPr>
          <w:rFonts w:ascii="Times New Roman" w:hAnsi="Times New Roman" w:cs="Times New Roman"/>
        </w:rPr>
      </w:pPr>
      <w:r>
        <w:rPr>
          <w:rStyle w:val="Rimandonotaapidipagina"/>
        </w:rPr>
        <w:footnoteRef/>
      </w:r>
      <w:r>
        <w:t xml:space="preserve"> </w:t>
      </w:r>
      <w:r w:rsidR="00D270C9">
        <w:t>“</w:t>
      </w:r>
      <w:r w:rsidR="00EE5573" w:rsidRPr="00D270C9">
        <w:rPr>
          <w:rFonts w:ascii="Times New Roman" w:hAnsi="Times New Roman" w:cs="Times New Roman"/>
          <w:color w:val="222222"/>
          <w:shd w:val="clear" w:color="auto" w:fill="FFFFFF"/>
        </w:rPr>
        <w:t>Perché</w:t>
      </w:r>
      <w:r w:rsidR="00D270C9" w:rsidRPr="00D270C9">
        <w:rPr>
          <w:rFonts w:ascii="Times New Roman" w:hAnsi="Times New Roman" w:cs="Times New Roman"/>
          <w:color w:val="222222"/>
          <w:shd w:val="clear" w:color="auto" w:fill="FFFFFF"/>
        </w:rPr>
        <w:t xml:space="preserve"> anche Cristo è morto una volta per sempre per i peccati, giusto per gli ingiusti, per ricondurvi a Dio; messo a morte nel corpo, ma reso vivo nello spirito.</w:t>
      </w:r>
      <w:r w:rsidR="00D270C9" w:rsidRPr="00D270C9">
        <w:rPr>
          <w:rStyle w:val="apple-converted-space"/>
          <w:rFonts w:ascii="Times New Roman" w:hAnsi="Times New Roman" w:cs="Times New Roman"/>
          <w:color w:val="222222"/>
          <w:shd w:val="clear" w:color="auto" w:fill="FFFFFF"/>
        </w:rPr>
        <w:t> </w:t>
      </w:r>
      <w:r w:rsidR="00D270C9" w:rsidRPr="00D270C9">
        <w:rPr>
          <w:rFonts w:ascii="Times New Roman" w:hAnsi="Times New Roman" w:cs="Times New Roman"/>
          <w:color w:val="222222"/>
          <w:shd w:val="clear" w:color="auto" w:fill="FFFFFF"/>
        </w:rPr>
        <w:t>E nello spirito andò a portare l'annuncio anche alle anime prigioniere,</w:t>
      </w:r>
      <w:r w:rsidR="00D270C9" w:rsidRPr="00D270C9">
        <w:rPr>
          <w:rStyle w:val="apple-converted-space"/>
          <w:rFonts w:ascii="Times New Roman" w:hAnsi="Times New Roman" w:cs="Times New Roman"/>
          <w:color w:val="222222"/>
          <w:shd w:val="clear" w:color="auto" w:fill="FFFFFF"/>
        </w:rPr>
        <w:t> </w:t>
      </w:r>
      <w:r w:rsidR="00D270C9" w:rsidRPr="00D270C9">
        <w:rPr>
          <w:rFonts w:ascii="Times New Roman" w:hAnsi="Times New Roman" w:cs="Times New Roman"/>
          <w:color w:val="222222"/>
          <w:shd w:val="clear" w:color="auto" w:fill="FFFFFF"/>
        </w:rPr>
        <w:t>che un tempo avevano rifiutato di credere, quando Dio, nella sua magnanimità, pazientava nei giorni di Noè, mentre si fabbricava l'arca, nella quale poche persone, otto in tutto, furono salvate per mezzo dell'acqua.</w:t>
      </w:r>
      <w:r w:rsidR="00D270C9" w:rsidRPr="00D270C9">
        <w:rPr>
          <w:rStyle w:val="apple-converted-space"/>
          <w:rFonts w:ascii="Times New Roman" w:hAnsi="Times New Roman" w:cs="Times New Roman"/>
          <w:color w:val="222222"/>
          <w:shd w:val="clear" w:color="auto" w:fill="FFFFFF"/>
        </w:rPr>
        <w:t> </w:t>
      </w:r>
      <w:r w:rsidR="00D270C9" w:rsidRPr="00D270C9">
        <w:rPr>
          <w:rFonts w:ascii="Times New Roman" w:hAnsi="Times New Roman" w:cs="Times New Roman"/>
          <w:color w:val="222222"/>
          <w:shd w:val="clear" w:color="auto" w:fill="FFFFFF"/>
        </w:rPr>
        <w:t>Quest'acqua, come immagine del battesimo, ora salva anche voi; non porta via la sporcizia del corpo, ma è invocazione di salvezza rivolta a Dio da parte di una buona coscienza, in virtù della risurrezione di Gesù Cristo.</w:t>
      </w:r>
      <w:r w:rsidR="00D270C9" w:rsidRPr="00D270C9">
        <w:rPr>
          <w:rStyle w:val="apple-converted-space"/>
          <w:rFonts w:ascii="Times New Roman" w:hAnsi="Times New Roman" w:cs="Times New Roman"/>
          <w:color w:val="222222"/>
          <w:shd w:val="clear" w:color="auto" w:fill="FFFFFF"/>
        </w:rPr>
        <w:t> </w:t>
      </w:r>
      <w:r w:rsidR="00D270C9" w:rsidRPr="00D270C9">
        <w:rPr>
          <w:rFonts w:ascii="Times New Roman" w:hAnsi="Times New Roman" w:cs="Times New Roman"/>
          <w:color w:val="222222"/>
          <w:shd w:val="clear" w:color="auto" w:fill="FFFFFF"/>
        </w:rPr>
        <w:t>Egli è alla destra di Dio, dopo essere salito al cielo e aver ottenuto la sovranità sugli angeli, i Principati e le Potenze.</w:t>
      </w:r>
      <w:r w:rsidR="00D270C9">
        <w:rPr>
          <w:rFonts w:ascii="Times New Roman" w:hAnsi="Times New Roman" w:cs="Times New Roman"/>
          <w:color w:val="222222"/>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16"/>
    <w:rsid w:val="0009111E"/>
    <w:rsid w:val="00093016"/>
    <w:rsid w:val="000A4CFE"/>
    <w:rsid w:val="000A52E3"/>
    <w:rsid w:val="0011022C"/>
    <w:rsid w:val="00115A07"/>
    <w:rsid w:val="0018029F"/>
    <w:rsid w:val="00202B93"/>
    <w:rsid w:val="002107C7"/>
    <w:rsid w:val="0025781E"/>
    <w:rsid w:val="002752BE"/>
    <w:rsid w:val="002A6D79"/>
    <w:rsid w:val="002D46CB"/>
    <w:rsid w:val="00340C15"/>
    <w:rsid w:val="003A6844"/>
    <w:rsid w:val="003B073A"/>
    <w:rsid w:val="003B6F32"/>
    <w:rsid w:val="003E3E95"/>
    <w:rsid w:val="004431D6"/>
    <w:rsid w:val="00447351"/>
    <w:rsid w:val="004842CC"/>
    <w:rsid w:val="0049688E"/>
    <w:rsid w:val="004E3F40"/>
    <w:rsid w:val="00555103"/>
    <w:rsid w:val="00591614"/>
    <w:rsid w:val="00612AAE"/>
    <w:rsid w:val="00657A19"/>
    <w:rsid w:val="0073155A"/>
    <w:rsid w:val="00775B9F"/>
    <w:rsid w:val="007D13F7"/>
    <w:rsid w:val="007E47FE"/>
    <w:rsid w:val="00812192"/>
    <w:rsid w:val="0088443D"/>
    <w:rsid w:val="008A0760"/>
    <w:rsid w:val="008C4517"/>
    <w:rsid w:val="008E6441"/>
    <w:rsid w:val="009049F2"/>
    <w:rsid w:val="009109A1"/>
    <w:rsid w:val="00913997"/>
    <w:rsid w:val="009C2511"/>
    <w:rsid w:val="00A27B43"/>
    <w:rsid w:val="00A35FCA"/>
    <w:rsid w:val="00A63B0B"/>
    <w:rsid w:val="00AF558E"/>
    <w:rsid w:val="00B267E4"/>
    <w:rsid w:val="00B53A37"/>
    <w:rsid w:val="00B600E1"/>
    <w:rsid w:val="00BA7811"/>
    <w:rsid w:val="00BB3FFA"/>
    <w:rsid w:val="00C24360"/>
    <w:rsid w:val="00CB6875"/>
    <w:rsid w:val="00CF01E0"/>
    <w:rsid w:val="00CF066C"/>
    <w:rsid w:val="00D270C9"/>
    <w:rsid w:val="00DE0F02"/>
    <w:rsid w:val="00DE6266"/>
    <w:rsid w:val="00DF5228"/>
    <w:rsid w:val="00E04466"/>
    <w:rsid w:val="00ED77D5"/>
    <w:rsid w:val="00EE4470"/>
    <w:rsid w:val="00EE5573"/>
    <w:rsid w:val="00FA7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08D5A-2A67-4BF8-B835-18240FCA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522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0C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0C15"/>
  </w:style>
  <w:style w:type="paragraph" w:styleId="Pidipagina">
    <w:name w:val="footer"/>
    <w:basedOn w:val="Normale"/>
    <w:link w:val="PidipaginaCarattere"/>
    <w:uiPriority w:val="99"/>
    <w:unhideWhenUsed/>
    <w:rsid w:val="00340C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0C15"/>
  </w:style>
  <w:style w:type="paragraph" w:styleId="Testonotaapidipagina">
    <w:name w:val="footnote text"/>
    <w:basedOn w:val="Normale"/>
    <w:link w:val="TestonotaapidipaginaCarattere"/>
    <w:uiPriority w:val="99"/>
    <w:semiHidden/>
    <w:unhideWhenUsed/>
    <w:rsid w:val="00BA781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7811"/>
    <w:rPr>
      <w:sz w:val="20"/>
      <w:szCs w:val="20"/>
    </w:rPr>
  </w:style>
  <w:style w:type="character" w:styleId="Rimandonotaapidipagina">
    <w:name w:val="footnote reference"/>
    <w:basedOn w:val="Carpredefinitoparagrafo"/>
    <w:uiPriority w:val="99"/>
    <w:semiHidden/>
    <w:unhideWhenUsed/>
    <w:rsid w:val="00BA7811"/>
    <w:rPr>
      <w:vertAlign w:val="superscript"/>
    </w:rPr>
  </w:style>
  <w:style w:type="character" w:styleId="Enfasicorsivo">
    <w:name w:val="Emphasis"/>
    <w:basedOn w:val="Carpredefinitoparagrafo"/>
    <w:uiPriority w:val="20"/>
    <w:qFormat/>
    <w:rsid w:val="000A52E3"/>
    <w:rPr>
      <w:i/>
      <w:iCs/>
    </w:rPr>
  </w:style>
  <w:style w:type="paragraph" w:styleId="NormaleWeb">
    <w:name w:val="Normal (Web)"/>
    <w:basedOn w:val="Normale"/>
    <w:uiPriority w:val="99"/>
    <w:semiHidden/>
    <w:unhideWhenUsed/>
    <w:rsid w:val="00612AAE"/>
    <w:pPr>
      <w:spacing w:before="144" w:after="144" w:line="240" w:lineRule="auto"/>
      <w:ind w:firstLine="450"/>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27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99BD-4940-41D8-AEFC-F5DD539F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2305</Words>
  <Characters>13139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8</cp:revision>
  <dcterms:created xsi:type="dcterms:W3CDTF">2014-02-27T17:03:00Z</dcterms:created>
  <dcterms:modified xsi:type="dcterms:W3CDTF">2014-04-10T14:44:00Z</dcterms:modified>
</cp:coreProperties>
</file>