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735A" w:rsidRPr="0040274E" w:rsidRDefault="001E59A5" w:rsidP="001E59A5">
      <w:pPr>
        <w:jc w:val="center"/>
        <w:rPr>
          <w:rFonts w:ascii="Times New Roman" w:hAnsi="Times New Roman" w:cs="Times New Roman"/>
          <w:color w:val="000000" w:themeColor="text1"/>
          <w:sz w:val="24"/>
          <w:szCs w:val="24"/>
        </w:rPr>
      </w:pPr>
      <w:r w:rsidRPr="0040274E">
        <w:rPr>
          <w:rFonts w:ascii="Times New Roman" w:hAnsi="Times New Roman" w:cs="Times New Roman"/>
          <w:color w:val="000000" w:themeColor="text1"/>
          <w:sz w:val="24"/>
          <w:szCs w:val="24"/>
        </w:rPr>
        <w:t>27 luglio 2014</w:t>
      </w:r>
    </w:p>
    <w:p w:rsidR="001E59A5" w:rsidRPr="0040274E" w:rsidRDefault="001E59A5" w:rsidP="001E59A5">
      <w:pPr>
        <w:jc w:val="center"/>
        <w:rPr>
          <w:rFonts w:ascii="Times New Roman" w:hAnsi="Times New Roman" w:cs="Times New Roman"/>
          <w:color w:val="000000" w:themeColor="text1"/>
          <w:sz w:val="24"/>
          <w:szCs w:val="24"/>
        </w:rPr>
      </w:pPr>
      <w:r w:rsidRPr="0040274E">
        <w:rPr>
          <w:rFonts w:ascii="Times New Roman" w:hAnsi="Times New Roman" w:cs="Times New Roman"/>
          <w:color w:val="000000" w:themeColor="text1"/>
          <w:sz w:val="24"/>
          <w:szCs w:val="24"/>
        </w:rPr>
        <w:t xml:space="preserve">XVII </w:t>
      </w:r>
      <w:r w:rsidR="005F21FB">
        <w:rPr>
          <w:rFonts w:ascii="Times New Roman" w:hAnsi="Times New Roman" w:cs="Times New Roman"/>
          <w:sz w:val="24"/>
          <w:szCs w:val="24"/>
        </w:rPr>
        <w:t>domenica del Tempo Ordinario</w:t>
      </w:r>
      <w:bookmarkStart w:id="0" w:name="_GoBack"/>
      <w:bookmarkEnd w:id="0"/>
    </w:p>
    <w:p w:rsidR="0040274E" w:rsidRDefault="0040274E" w:rsidP="00722499">
      <w:pPr>
        <w:jc w:val="both"/>
        <w:rPr>
          <w:rFonts w:ascii="Times New Roman" w:hAnsi="Times New Roman" w:cs="Times New Roman"/>
          <w:i/>
          <w:color w:val="000000" w:themeColor="text1"/>
          <w:sz w:val="24"/>
          <w:szCs w:val="24"/>
        </w:rPr>
      </w:pPr>
    </w:p>
    <w:p w:rsidR="00722499" w:rsidRPr="00722499" w:rsidRDefault="00722499" w:rsidP="00722499">
      <w:pPr>
        <w:jc w:val="both"/>
        <w:rPr>
          <w:rFonts w:ascii="Times New Roman" w:hAnsi="Times New Roman" w:cs="Times New Roman"/>
          <w:i/>
          <w:color w:val="000000" w:themeColor="text1"/>
          <w:sz w:val="24"/>
          <w:szCs w:val="24"/>
        </w:rPr>
      </w:pPr>
      <w:r w:rsidRPr="00722499">
        <w:rPr>
          <w:rFonts w:ascii="Times New Roman" w:hAnsi="Times New Roman" w:cs="Times New Roman"/>
          <w:i/>
          <w:color w:val="000000" w:themeColor="text1"/>
          <w:sz w:val="24"/>
          <w:szCs w:val="24"/>
        </w:rPr>
        <w:t>Scoprire un tesoro o trovare una perla preziosa significa date un orientamento nuovo alla propria vita</w:t>
      </w:r>
    </w:p>
    <w:p w:rsidR="007A5880" w:rsidRPr="00722499" w:rsidRDefault="001E59A5" w:rsidP="001E59A5">
      <w:pPr>
        <w:jc w:val="both"/>
        <w:rPr>
          <w:rFonts w:ascii="Times New Roman" w:hAnsi="Times New Roman" w:cs="Times New Roman"/>
          <w:color w:val="000000" w:themeColor="text1"/>
          <w:sz w:val="24"/>
          <w:szCs w:val="24"/>
        </w:rPr>
      </w:pPr>
      <w:r w:rsidRPr="00722499">
        <w:rPr>
          <w:rFonts w:ascii="Times New Roman" w:hAnsi="Times New Roman" w:cs="Times New Roman"/>
          <w:i/>
          <w:color w:val="000000" w:themeColor="text1"/>
          <w:sz w:val="24"/>
          <w:szCs w:val="24"/>
        </w:rPr>
        <w:t xml:space="preserve">1 Re </w:t>
      </w:r>
      <w:r w:rsidR="009E1602" w:rsidRPr="00722499">
        <w:rPr>
          <w:rFonts w:ascii="Times New Roman" w:hAnsi="Times New Roman" w:cs="Times New Roman"/>
          <w:i/>
          <w:color w:val="000000" w:themeColor="text1"/>
          <w:sz w:val="24"/>
          <w:szCs w:val="24"/>
        </w:rPr>
        <w:t>3, 5.7</w:t>
      </w:r>
      <w:r w:rsidRPr="00722499">
        <w:rPr>
          <w:rFonts w:ascii="Times New Roman" w:hAnsi="Times New Roman" w:cs="Times New Roman"/>
          <w:i/>
          <w:color w:val="000000" w:themeColor="text1"/>
          <w:sz w:val="24"/>
          <w:szCs w:val="24"/>
        </w:rPr>
        <w:t>-12</w:t>
      </w:r>
      <w:r w:rsidR="007A5880" w:rsidRPr="00722499">
        <w:rPr>
          <w:rFonts w:ascii="Times New Roman" w:hAnsi="Times New Roman" w:cs="Times New Roman"/>
          <w:color w:val="000000" w:themeColor="text1"/>
          <w:sz w:val="24"/>
          <w:szCs w:val="24"/>
        </w:rPr>
        <w:t>. La prima lettura, presentando la preghiera di Salomone, ci esorta all’atteggiamento di umiltà e di fiducia in Dio. Dopo aver espresso la propria inesperienza e incapacità, Salomone formula la richiesta mediante la quale mostra di aver capito qual</w:t>
      </w:r>
      <w:r w:rsidR="00722499" w:rsidRPr="00722499">
        <w:rPr>
          <w:rFonts w:ascii="Times New Roman" w:hAnsi="Times New Roman" w:cs="Times New Roman"/>
          <w:color w:val="000000" w:themeColor="text1"/>
          <w:sz w:val="24"/>
          <w:szCs w:val="24"/>
        </w:rPr>
        <w:t>e sia</w:t>
      </w:r>
      <w:r w:rsidR="007A5880" w:rsidRPr="00722499">
        <w:rPr>
          <w:rFonts w:ascii="Times New Roman" w:hAnsi="Times New Roman" w:cs="Times New Roman"/>
          <w:color w:val="000000" w:themeColor="text1"/>
          <w:sz w:val="24"/>
          <w:szCs w:val="24"/>
        </w:rPr>
        <w:t xml:space="preserve"> la cosa più importante. Per poter governare e giudicare saggiamente egli deve essere in grado di discernere il bene dal male; domanda quindi un cuore docile, un cuore cioè che sappia ascoltare. Dio gli concede un cuore saggio e intelligente che lo renderà il saggio per eccellenza della Bibbia. Salomone è piaciuto a Dio perché, invece di chiedere dei benefici privati, ha chiesto di poter servire con saggezza il suo popolo.</w:t>
      </w:r>
    </w:p>
    <w:p w:rsidR="007A5880" w:rsidRPr="0040274E" w:rsidRDefault="001E59A5" w:rsidP="001E59A5">
      <w:pPr>
        <w:jc w:val="both"/>
        <w:rPr>
          <w:rFonts w:ascii="Times New Roman" w:hAnsi="Times New Roman" w:cs="Times New Roman"/>
          <w:color w:val="000000" w:themeColor="text1"/>
          <w:sz w:val="24"/>
          <w:szCs w:val="24"/>
        </w:rPr>
      </w:pPr>
      <w:proofErr w:type="spellStart"/>
      <w:r w:rsidRPr="0040274E">
        <w:rPr>
          <w:rFonts w:ascii="Times New Roman" w:hAnsi="Times New Roman" w:cs="Times New Roman"/>
          <w:i/>
          <w:color w:val="000000" w:themeColor="text1"/>
          <w:sz w:val="24"/>
          <w:szCs w:val="24"/>
        </w:rPr>
        <w:t>Rm</w:t>
      </w:r>
      <w:proofErr w:type="spellEnd"/>
      <w:r w:rsidRPr="0040274E">
        <w:rPr>
          <w:rFonts w:ascii="Times New Roman" w:hAnsi="Times New Roman" w:cs="Times New Roman"/>
          <w:i/>
          <w:color w:val="000000" w:themeColor="text1"/>
          <w:sz w:val="24"/>
          <w:szCs w:val="24"/>
        </w:rPr>
        <w:t xml:space="preserve"> 8,28-30</w:t>
      </w:r>
      <w:r w:rsidR="007A5880" w:rsidRPr="0040274E">
        <w:rPr>
          <w:rFonts w:ascii="Times New Roman" w:hAnsi="Times New Roman" w:cs="Times New Roman"/>
          <w:color w:val="000000" w:themeColor="text1"/>
          <w:sz w:val="24"/>
          <w:szCs w:val="24"/>
        </w:rPr>
        <w:t>.</w:t>
      </w:r>
      <w:r w:rsidR="0040274E">
        <w:rPr>
          <w:rFonts w:ascii="Times New Roman" w:hAnsi="Times New Roman" w:cs="Times New Roman"/>
          <w:color w:val="000000" w:themeColor="text1"/>
          <w:sz w:val="24"/>
          <w:szCs w:val="24"/>
        </w:rPr>
        <w:t xml:space="preserve"> Continua il capitolo ottavo della lettera di paolo ai Romani. In questi due versetti viene riassunta tutta l’avventura cristiana: chiamati da Dio, i credenti conducono una vita nuova seguendo Gesù. Così sono giustificati allocchi di Dio e saranno anche da Lui glorificati.</w:t>
      </w:r>
    </w:p>
    <w:p w:rsidR="001E59A5" w:rsidRPr="0040274E" w:rsidRDefault="001E59A5" w:rsidP="001E59A5">
      <w:pPr>
        <w:jc w:val="both"/>
        <w:rPr>
          <w:rFonts w:ascii="Times New Roman" w:hAnsi="Times New Roman" w:cs="Times New Roman"/>
          <w:color w:val="000000" w:themeColor="text1"/>
          <w:sz w:val="24"/>
          <w:szCs w:val="24"/>
        </w:rPr>
      </w:pPr>
      <w:r w:rsidRPr="0040274E">
        <w:rPr>
          <w:rFonts w:ascii="Times New Roman" w:hAnsi="Times New Roman" w:cs="Times New Roman"/>
          <w:i/>
          <w:color w:val="000000" w:themeColor="text1"/>
          <w:sz w:val="24"/>
          <w:szCs w:val="24"/>
        </w:rPr>
        <w:t>Mt 13,44-52</w:t>
      </w:r>
      <w:r w:rsidR="007A5880" w:rsidRPr="0040274E">
        <w:rPr>
          <w:rFonts w:ascii="Times New Roman" w:hAnsi="Times New Roman" w:cs="Times New Roman"/>
          <w:color w:val="000000" w:themeColor="text1"/>
          <w:sz w:val="24"/>
          <w:szCs w:val="24"/>
        </w:rPr>
        <w:t xml:space="preserve">. </w:t>
      </w:r>
      <w:r w:rsidR="009E1602" w:rsidRPr="0040274E">
        <w:rPr>
          <w:rFonts w:ascii="Times New Roman" w:hAnsi="Times New Roman" w:cs="Times New Roman"/>
          <w:color w:val="000000" w:themeColor="text1"/>
          <w:sz w:val="24"/>
          <w:szCs w:val="24"/>
        </w:rPr>
        <w:t xml:space="preserve">Nelle parabole, Gesù parte da cose assai comuni della vita e le usa come termine di paragone per aiutare le persone a capire meglio i segreti del Regno di Dio. Nel vangelo di questa </w:t>
      </w:r>
      <w:proofErr w:type="gramStart"/>
      <w:r w:rsidR="009E1602" w:rsidRPr="0040274E">
        <w:rPr>
          <w:rFonts w:ascii="Times New Roman" w:hAnsi="Times New Roman" w:cs="Times New Roman"/>
          <w:color w:val="000000" w:themeColor="text1"/>
          <w:sz w:val="24"/>
          <w:szCs w:val="24"/>
        </w:rPr>
        <w:t>domenica</w:t>
      </w:r>
      <w:proofErr w:type="gramEnd"/>
      <w:r w:rsidR="009E1602" w:rsidRPr="0040274E">
        <w:rPr>
          <w:rFonts w:ascii="Times New Roman" w:hAnsi="Times New Roman" w:cs="Times New Roman"/>
          <w:color w:val="000000" w:themeColor="text1"/>
          <w:sz w:val="24"/>
          <w:szCs w:val="24"/>
        </w:rPr>
        <w:t xml:space="preserve">, Gesù </w:t>
      </w:r>
      <w:r w:rsidR="0040274E">
        <w:rPr>
          <w:rFonts w:ascii="Times New Roman" w:hAnsi="Times New Roman" w:cs="Times New Roman"/>
          <w:color w:val="000000" w:themeColor="text1"/>
          <w:sz w:val="24"/>
          <w:szCs w:val="24"/>
        </w:rPr>
        <w:t>parla</w:t>
      </w:r>
      <w:r w:rsidR="009E1602" w:rsidRPr="0040274E">
        <w:rPr>
          <w:rFonts w:ascii="Times New Roman" w:hAnsi="Times New Roman" w:cs="Times New Roman"/>
          <w:color w:val="000000" w:themeColor="text1"/>
          <w:sz w:val="24"/>
          <w:szCs w:val="24"/>
        </w:rPr>
        <w:t xml:space="preserve">: </w:t>
      </w:r>
      <w:r w:rsidR="0040274E">
        <w:rPr>
          <w:rFonts w:ascii="Times New Roman" w:hAnsi="Times New Roman" w:cs="Times New Roman"/>
          <w:color w:val="000000" w:themeColor="text1"/>
          <w:sz w:val="24"/>
          <w:szCs w:val="24"/>
        </w:rPr>
        <w:t>de</w:t>
      </w:r>
      <w:r w:rsidR="009E1602" w:rsidRPr="0040274E">
        <w:rPr>
          <w:rFonts w:ascii="Times New Roman" w:hAnsi="Times New Roman" w:cs="Times New Roman"/>
          <w:color w:val="000000" w:themeColor="text1"/>
          <w:sz w:val="24"/>
          <w:szCs w:val="24"/>
        </w:rPr>
        <w:t xml:space="preserve">l tesoro nascosto nel campo, </w:t>
      </w:r>
      <w:r w:rsidR="0040274E">
        <w:rPr>
          <w:rFonts w:ascii="Times New Roman" w:hAnsi="Times New Roman" w:cs="Times New Roman"/>
          <w:color w:val="000000" w:themeColor="text1"/>
          <w:sz w:val="24"/>
          <w:szCs w:val="24"/>
        </w:rPr>
        <w:t>de</w:t>
      </w:r>
      <w:r w:rsidR="009E1602" w:rsidRPr="0040274E">
        <w:rPr>
          <w:rFonts w:ascii="Times New Roman" w:hAnsi="Times New Roman" w:cs="Times New Roman"/>
          <w:color w:val="000000" w:themeColor="text1"/>
          <w:sz w:val="24"/>
          <w:szCs w:val="24"/>
        </w:rPr>
        <w:t xml:space="preserve">l negoziante che cerca perle e </w:t>
      </w:r>
      <w:r w:rsidR="0040274E">
        <w:rPr>
          <w:rFonts w:ascii="Times New Roman" w:hAnsi="Times New Roman" w:cs="Times New Roman"/>
          <w:color w:val="000000" w:themeColor="text1"/>
          <w:sz w:val="24"/>
          <w:szCs w:val="24"/>
        </w:rPr>
        <w:t>del</w:t>
      </w:r>
      <w:r w:rsidR="009E1602" w:rsidRPr="0040274E">
        <w:rPr>
          <w:rFonts w:ascii="Times New Roman" w:hAnsi="Times New Roman" w:cs="Times New Roman"/>
          <w:color w:val="000000" w:themeColor="text1"/>
          <w:sz w:val="24"/>
          <w:szCs w:val="24"/>
        </w:rPr>
        <w:t>la rete che i pescatori gettano nel mare.</w:t>
      </w:r>
    </w:p>
    <w:p w:rsidR="00722499" w:rsidRPr="00722499" w:rsidRDefault="00722499" w:rsidP="001E59A5">
      <w:pPr>
        <w:jc w:val="both"/>
        <w:rPr>
          <w:rFonts w:ascii="Times New Roman" w:hAnsi="Times New Roman" w:cs="Times New Roman"/>
          <w:b/>
          <w:color w:val="000000" w:themeColor="text1"/>
          <w:sz w:val="24"/>
          <w:szCs w:val="24"/>
        </w:rPr>
      </w:pPr>
      <w:r w:rsidRPr="00722499">
        <w:rPr>
          <w:rFonts w:ascii="Times New Roman" w:hAnsi="Times New Roman" w:cs="Times New Roman"/>
          <w:b/>
          <w:color w:val="000000" w:themeColor="text1"/>
          <w:sz w:val="24"/>
          <w:szCs w:val="24"/>
        </w:rPr>
        <w:t>In grassetto la forma breve</w:t>
      </w:r>
    </w:p>
    <w:p w:rsidR="001E59A5" w:rsidRPr="0040274E" w:rsidRDefault="001E59A5" w:rsidP="001E59A5">
      <w:pPr>
        <w:jc w:val="both"/>
        <w:rPr>
          <w:rFonts w:ascii="Times New Roman" w:hAnsi="Times New Roman" w:cs="Times New Roman"/>
          <w:iCs/>
          <w:sz w:val="24"/>
          <w:szCs w:val="24"/>
        </w:rPr>
      </w:pPr>
      <w:r w:rsidRPr="001E59A5">
        <w:rPr>
          <w:rFonts w:ascii="Times New Roman" w:hAnsi="Times New Roman" w:cs="Times New Roman"/>
          <w:b/>
          <w:iCs/>
          <w:sz w:val="24"/>
          <w:szCs w:val="24"/>
          <w:vertAlign w:val="superscript"/>
        </w:rPr>
        <w:t>44</w:t>
      </w:r>
      <w:r w:rsidRPr="001E59A5">
        <w:rPr>
          <w:rFonts w:ascii="Times New Roman" w:hAnsi="Times New Roman" w:cs="Times New Roman"/>
          <w:b/>
          <w:iCs/>
          <w:sz w:val="24"/>
          <w:szCs w:val="24"/>
        </w:rPr>
        <w:t xml:space="preserve">Il regno dei cieli è simile a un tesoro nascosto nel campo; un uomo lo trova e lo nasconde; poi va, pieno di gioia, vende tutti i suoi averi e compra quel campo. </w:t>
      </w:r>
      <w:r w:rsidRPr="001E59A5">
        <w:rPr>
          <w:rFonts w:ascii="Times New Roman" w:hAnsi="Times New Roman" w:cs="Times New Roman"/>
          <w:b/>
          <w:iCs/>
          <w:sz w:val="24"/>
          <w:szCs w:val="24"/>
          <w:vertAlign w:val="superscript"/>
        </w:rPr>
        <w:t>45</w:t>
      </w:r>
      <w:r w:rsidRPr="001E59A5">
        <w:rPr>
          <w:rFonts w:ascii="Times New Roman" w:hAnsi="Times New Roman" w:cs="Times New Roman"/>
          <w:b/>
          <w:iCs/>
          <w:sz w:val="24"/>
          <w:szCs w:val="24"/>
        </w:rPr>
        <w:t>Il regno dei cieli è simile anche a un mercante che va in cerca di perle preziose; </w:t>
      </w:r>
      <w:r w:rsidRPr="001E59A5">
        <w:rPr>
          <w:rFonts w:ascii="Times New Roman" w:hAnsi="Times New Roman" w:cs="Times New Roman"/>
          <w:b/>
          <w:iCs/>
          <w:sz w:val="24"/>
          <w:szCs w:val="24"/>
          <w:vertAlign w:val="superscript"/>
        </w:rPr>
        <w:t>46</w:t>
      </w:r>
      <w:r w:rsidRPr="001E59A5">
        <w:rPr>
          <w:rFonts w:ascii="Times New Roman" w:hAnsi="Times New Roman" w:cs="Times New Roman"/>
          <w:b/>
          <w:iCs/>
          <w:sz w:val="24"/>
          <w:szCs w:val="24"/>
        </w:rPr>
        <w:t xml:space="preserve">trovata una perla di grande valore, va, vende tutti i suoi averi e la compra. </w:t>
      </w:r>
      <w:r w:rsidRPr="0040274E">
        <w:rPr>
          <w:rFonts w:ascii="Times New Roman" w:hAnsi="Times New Roman" w:cs="Times New Roman"/>
          <w:iCs/>
          <w:sz w:val="24"/>
          <w:szCs w:val="24"/>
          <w:vertAlign w:val="superscript"/>
        </w:rPr>
        <w:t>47</w:t>
      </w:r>
      <w:r w:rsidRPr="0040274E">
        <w:rPr>
          <w:rFonts w:ascii="Times New Roman" w:hAnsi="Times New Roman" w:cs="Times New Roman"/>
          <w:iCs/>
          <w:sz w:val="24"/>
          <w:szCs w:val="24"/>
        </w:rPr>
        <w:t>Ancora, il regno dei cieli è simile a una rete gettata nel mare, che raccoglie ogni genere di pesci. </w:t>
      </w:r>
      <w:r w:rsidRPr="0040274E">
        <w:rPr>
          <w:rFonts w:ascii="Times New Roman" w:hAnsi="Times New Roman" w:cs="Times New Roman"/>
          <w:iCs/>
          <w:sz w:val="24"/>
          <w:szCs w:val="24"/>
          <w:vertAlign w:val="superscript"/>
        </w:rPr>
        <w:t>48</w:t>
      </w:r>
      <w:r w:rsidRPr="0040274E">
        <w:rPr>
          <w:rFonts w:ascii="Times New Roman" w:hAnsi="Times New Roman" w:cs="Times New Roman"/>
          <w:iCs/>
          <w:sz w:val="24"/>
          <w:szCs w:val="24"/>
        </w:rPr>
        <w:t>Quando è piena, i pescatori la tirano a riva, si mettono a sedere, raccolgono i pesci buoni nei canestri e buttano via i cattivi. </w:t>
      </w:r>
      <w:r w:rsidRPr="0040274E">
        <w:rPr>
          <w:rFonts w:ascii="Times New Roman" w:hAnsi="Times New Roman" w:cs="Times New Roman"/>
          <w:iCs/>
          <w:sz w:val="24"/>
          <w:szCs w:val="24"/>
          <w:vertAlign w:val="superscript"/>
        </w:rPr>
        <w:t>49</w:t>
      </w:r>
      <w:r w:rsidRPr="0040274E">
        <w:rPr>
          <w:rFonts w:ascii="Times New Roman" w:hAnsi="Times New Roman" w:cs="Times New Roman"/>
          <w:iCs/>
          <w:sz w:val="24"/>
          <w:szCs w:val="24"/>
        </w:rPr>
        <w:t>Così sarà alla fine del mondo. Verranno gli angeli e separeranno i cattivi dai buoni </w:t>
      </w:r>
      <w:r w:rsidRPr="0040274E">
        <w:rPr>
          <w:rFonts w:ascii="Times New Roman" w:hAnsi="Times New Roman" w:cs="Times New Roman"/>
          <w:iCs/>
          <w:sz w:val="24"/>
          <w:szCs w:val="24"/>
          <w:vertAlign w:val="superscript"/>
        </w:rPr>
        <w:t>50</w:t>
      </w:r>
      <w:r w:rsidRPr="0040274E">
        <w:rPr>
          <w:rFonts w:ascii="Times New Roman" w:hAnsi="Times New Roman" w:cs="Times New Roman"/>
          <w:iCs/>
          <w:sz w:val="24"/>
          <w:szCs w:val="24"/>
        </w:rPr>
        <w:t xml:space="preserve">e li getteranno nella fornace ardente, dove sarà pianto e stridore di denti. </w:t>
      </w:r>
      <w:r w:rsidRPr="0040274E">
        <w:rPr>
          <w:rFonts w:ascii="Times New Roman" w:hAnsi="Times New Roman" w:cs="Times New Roman"/>
          <w:iCs/>
          <w:sz w:val="24"/>
          <w:szCs w:val="24"/>
          <w:vertAlign w:val="superscript"/>
        </w:rPr>
        <w:t>51</w:t>
      </w:r>
      <w:r w:rsidRPr="0040274E">
        <w:rPr>
          <w:rFonts w:ascii="Times New Roman" w:hAnsi="Times New Roman" w:cs="Times New Roman"/>
          <w:iCs/>
          <w:sz w:val="24"/>
          <w:szCs w:val="24"/>
        </w:rPr>
        <w:t>Avete compreso tutte queste cose?». Gli risposero: «Sì». </w:t>
      </w:r>
      <w:r w:rsidRPr="0040274E">
        <w:rPr>
          <w:rFonts w:ascii="Times New Roman" w:hAnsi="Times New Roman" w:cs="Times New Roman"/>
          <w:iCs/>
          <w:sz w:val="24"/>
          <w:szCs w:val="24"/>
          <w:vertAlign w:val="superscript"/>
        </w:rPr>
        <w:t>52</w:t>
      </w:r>
      <w:r w:rsidRPr="0040274E">
        <w:rPr>
          <w:rFonts w:ascii="Times New Roman" w:hAnsi="Times New Roman" w:cs="Times New Roman"/>
          <w:iCs/>
          <w:sz w:val="24"/>
          <w:szCs w:val="24"/>
        </w:rPr>
        <w:t>Ed egli disse loro: «Per questo ogni scriba, divenuto discepolo del regno dei cieli, è simile a un padrone di casa che estrae dal suo tesoro cose nuove e cose antiche».</w:t>
      </w:r>
    </w:p>
    <w:p w:rsidR="009E1602" w:rsidRPr="00522623" w:rsidRDefault="00522623" w:rsidP="00522623">
      <w:pPr>
        <w:pStyle w:val="NormaleWeb"/>
        <w:spacing w:before="0" w:beforeAutospacing="0" w:after="0" w:afterAutospacing="0" w:line="306" w:lineRule="atLeast"/>
        <w:jc w:val="both"/>
        <w:rPr>
          <w:rFonts w:ascii="Arial" w:hAnsi="Arial" w:cs="Arial"/>
          <w:i/>
          <w:color w:val="4C0D04"/>
          <w:sz w:val="23"/>
          <w:szCs w:val="23"/>
        </w:rPr>
      </w:pPr>
      <w:r w:rsidRPr="00522623">
        <w:rPr>
          <w:i/>
        </w:rPr>
        <w:t>Con</w:t>
      </w:r>
      <w:r w:rsidR="00510DF6" w:rsidRPr="00522623">
        <w:rPr>
          <w:i/>
        </w:rPr>
        <w:t xml:space="preserve"> questa pericope termina il «discorso di parabole», che ha occupato per intero il cap. 13; Mt ha anche altre parabole,</w:t>
      </w:r>
      <w:r w:rsidRPr="00522623">
        <w:rPr>
          <w:i/>
        </w:rPr>
        <w:t xml:space="preserve"> che riguardano il regno dei cieli</w:t>
      </w:r>
      <w:r>
        <w:rPr>
          <w:i/>
        </w:rPr>
        <w:t xml:space="preserve"> e sono</w:t>
      </w:r>
      <w:r w:rsidRPr="00522623">
        <w:rPr>
          <w:i/>
        </w:rPr>
        <w:t xml:space="preserve"> variamente</w:t>
      </w:r>
      <w:r w:rsidR="00510DF6" w:rsidRPr="00522623">
        <w:rPr>
          <w:i/>
        </w:rPr>
        <w:t xml:space="preserve"> collocate</w:t>
      </w:r>
      <w:r w:rsidRPr="00522623">
        <w:rPr>
          <w:rStyle w:val="Rimandonotaapidipagina"/>
          <w:i/>
        </w:rPr>
        <w:footnoteReference w:id="1"/>
      </w:r>
      <w:r w:rsidR="00510DF6" w:rsidRPr="00522623">
        <w:rPr>
          <w:i/>
        </w:rPr>
        <w:t xml:space="preserve">. Le tre parabole che si presentano adesso appaiono esigue come estensione; tuttavia come sempre un testo breve e denso è per sua natura </w:t>
      </w:r>
      <w:r w:rsidRPr="00522623">
        <w:rPr>
          <w:i/>
        </w:rPr>
        <w:t>difficile</w:t>
      </w:r>
      <w:r w:rsidR="00510DF6" w:rsidRPr="00522623">
        <w:rPr>
          <w:i/>
        </w:rPr>
        <w:t xml:space="preserve"> e ricco. Le prime due parabole, che sono parallele e complementari costituiscono, con quella della rete che segue, il gruppo della seconda terna delle parabole del Regno; esse sono proprie di Matteo. </w:t>
      </w:r>
      <w:r w:rsidRPr="00522623">
        <w:rPr>
          <w:i/>
        </w:rPr>
        <w:t>Nelle prime due</w:t>
      </w:r>
      <w:r w:rsidR="00510DF6" w:rsidRPr="00522623">
        <w:rPr>
          <w:i/>
        </w:rPr>
        <w:t>, l'uomo vende tutto quello che possiede</w:t>
      </w:r>
      <w:r w:rsidRPr="00522623">
        <w:rPr>
          <w:i/>
        </w:rPr>
        <w:t xml:space="preserve"> e l’accento</w:t>
      </w:r>
      <w:r w:rsidR="00510DF6" w:rsidRPr="00522623">
        <w:rPr>
          <w:i/>
        </w:rPr>
        <w:t xml:space="preserve"> è posto più che sulla rinuncia in sé sul valore supremo del Regno; la rinuncia ha il suo premio. Il tesoro e la perla sono stati scoperti: il Regno è stato rivelato agli uomini: ora si impone la decisione di non lasciar sterile la scoperta fatta, ma di abbandonare tutto per poterlo accogliere. Ne vale la pena, nessun prezzo è troppo alto; ogni sacrificio trova piena giustificazione. La parabola </w:t>
      </w:r>
      <w:r w:rsidR="00510DF6" w:rsidRPr="00522623">
        <w:rPr>
          <w:i/>
        </w:rPr>
        <w:lastRenderedPageBreak/>
        <w:t>della rete, ossia la separazione dei malvagi dai giusti alla fine del mondo, è molto simile alla parabola della zizania</w:t>
      </w:r>
      <w:r w:rsidRPr="00522623">
        <w:rPr>
          <w:i/>
        </w:rPr>
        <w:t>.</w:t>
      </w:r>
    </w:p>
    <w:p w:rsidR="009E1602" w:rsidRPr="00522623" w:rsidRDefault="009E1602" w:rsidP="009E1602">
      <w:pPr>
        <w:jc w:val="both"/>
        <w:rPr>
          <w:rFonts w:ascii="Times New Roman" w:hAnsi="Times New Roman" w:cs="Times New Roman"/>
          <w:i/>
          <w:sz w:val="24"/>
          <w:szCs w:val="24"/>
        </w:rPr>
      </w:pPr>
    </w:p>
    <w:p w:rsidR="00F711BD" w:rsidRDefault="00F711BD" w:rsidP="00F711BD">
      <w:pPr>
        <w:jc w:val="both"/>
        <w:rPr>
          <w:rFonts w:ascii="Times New Roman" w:hAnsi="Times New Roman" w:cs="Times New Roman"/>
          <w:sz w:val="24"/>
          <w:szCs w:val="24"/>
        </w:rPr>
      </w:pPr>
      <w:r>
        <w:rPr>
          <w:rFonts w:ascii="Times New Roman" w:hAnsi="Times New Roman" w:cs="Times New Roman"/>
          <w:b/>
          <w:i/>
          <w:sz w:val="24"/>
          <w:szCs w:val="24"/>
        </w:rPr>
        <w:t xml:space="preserve">                                                        </w:t>
      </w:r>
      <w:r w:rsidRPr="00F711BD">
        <w:rPr>
          <w:rFonts w:ascii="Times New Roman" w:hAnsi="Times New Roman" w:cs="Times New Roman"/>
          <w:b/>
          <w:i/>
          <w:sz w:val="24"/>
          <w:szCs w:val="24"/>
        </w:rPr>
        <w:t>v.44 “</w:t>
      </w:r>
      <w:r w:rsidRPr="00F711BD">
        <w:rPr>
          <w:rFonts w:ascii="Times New Roman" w:hAnsi="Times New Roman" w:cs="Times New Roman"/>
          <w:b/>
          <w:i/>
          <w:iCs/>
          <w:sz w:val="24"/>
          <w:szCs w:val="24"/>
        </w:rPr>
        <w:t xml:space="preserve">Il regno dei cieli è simile a un tesoro nascosto nel campo; un uomo lo trova e lo nasconde; poi va, pieno di gioia, vende tutti i </w:t>
      </w:r>
      <w:r w:rsidR="007202AC">
        <w:rPr>
          <w:rFonts w:ascii="Times New Roman" w:hAnsi="Times New Roman" w:cs="Times New Roman"/>
          <w:b/>
          <w:i/>
          <w:iCs/>
          <w:sz w:val="24"/>
          <w:szCs w:val="24"/>
        </w:rPr>
        <w:t>suoi averi e compra quel campo.”</w:t>
      </w:r>
      <w:r w:rsidRPr="007202AC">
        <w:rPr>
          <w:rFonts w:ascii="Times New Roman" w:hAnsi="Times New Roman" w:cs="Times New Roman"/>
          <w:sz w:val="24"/>
          <w:szCs w:val="24"/>
        </w:rPr>
        <w:t>  Il regno dei cieli è un tesoro che va cercato. “</w:t>
      </w:r>
      <w:r w:rsidRPr="007202AC">
        <w:rPr>
          <w:rFonts w:ascii="Times New Roman" w:hAnsi="Times New Roman" w:cs="Times New Roman"/>
          <w:b/>
          <w:i/>
          <w:sz w:val="24"/>
          <w:szCs w:val="24"/>
        </w:rPr>
        <w:t>È un tesoro nascosto nel campo</w:t>
      </w:r>
      <w:r w:rsidRPr="007202AC">
        <w:rPr>
          <w:rFonts w:ascii="Times New Roman" w:hAnsi="Times New Roman" w:cs="Times New Roman"/>
          <w:sz w:val="24"/>
          <w:szCs w:val="24"/>
        </w:rPr>
        <w:t>” e il campo veniva detto essere il mondo (v.38). È un tesoro di cui bisogna gioire ed è un tesoro per il quale è necessario vendere tutti i propri averi e comprare tutto il campo. La realtà del Regno è sempre una realtà riconoscibile nel mondo</w:t>
      </w:r>
      <w:r w:rsidR="007202AC">
        <w:rPr>
          <w:rFonts w:ascii="Times New Roman" w:hAnsi="Times New Roman" w:cs="Times New Roman"/>
          <w:sz w:val="24"/>
          <w:szCs w:val="24"/>
        </w:rPr>
        <w:t>,</w:t>
      </w:r>
      <w:r w:rsidRPr="007202AC">
        <w:rPr>
          <w:rFonts w:ascii="Times New Roman" w:hAnsi="Times New Roman" w:cs="Times New Roman"/>
          <w:sz w:val="24"/>
          <w:szCs w:val="24"/>
        </w:rPr>
        <w:t xml:space="preserve"> nella nostra realtà, non è una realtà fine a se stessa; è una realtà che si lega alle condizioni del vivere, e </w:t>
      </w:r>
      <w:r w:rsidR="007202AC">
        <w:rPr>
          <w:rFonts w:ascii="Times New Roman" w:hAnsi="Times New Roman" w:cs="Times New Roman"/>
          <w:sz w:val="24"/>
          <w:szCs w:val="24"/>
        </w:rPr>
        <w:t>di</w:t>
      </w:r>
      <w:r w:rsidRPr="007202AC">
        <w:rPr>
          <w:rFonts w:ascii="Times New Roman" w:hAnsi="Times New Roman" w:cs="Times New Roman"/>
          <w:sz w:val="24"/>
          <w:szCs w:val="24"/>
        </w:rPr>
        <w:t xml:space="preserve"> vivere di ciascuno di noi. Una parola chiave è: “</w:t>
      </w:r>
      <w:r w:rsidRPr="007202AC">
        <w:rPr>
          <w:rFonts w:ascii="Times New Roman" w:hAnsi="Times New Roman" w:cs="Times New Roman"/>
          <w:b/>
          <w:i/>
          <w:iCs/>
          <w:sz w:val="24"/>
          <w:szCs w:val="24"/>
        </w:rPr>
        <w:t>pieno di gioia</w:t>
      </w:r>
      <w:r w:rsidR="007202AC" w:rsidRPr="007202AC">
        <w:rPr>
          <w:rFonts w:ascii="Times New Roman" w:hAnsi="Times New Roman" w:cs="Times New Roman"/>
          <w:sz w:val="24"/>
          <w:szCs w:val="24"/>
        </w:rPr>
        <w:t>”, è la gioia ben comprensibile dell'inatteso possesso di una favolosa ricchezza, gioia che accompagna il sacrificio, pur doloroso, di tutti i propri averi e che</w:t>
      </w:r>
      <w:r w:rsidRPr="007202AC">
        <w:rPr>
          <w:rFonts w:ascii="Times New Roman" w:hAnsi="Times New Roman" w:cs="Times New Roman"/>
          <w:sz w:val="24"/>
          <w:szCs w:val="24"/>
        </w:rPr>
        <w:t xml:space="preserve"> determina tutte le azioni successive. La vendita di tutt</w:t>
      </w:r>
      <w:r w:rsidR="007202AC" w:rsidRPr="007202AC">
        <w:rPr>
          <w:rFonts w:ascii="Times New Roman" w:hAnsi="Times New Roman" w:cs="Times New Roman"/>
          <w:sz w:val="24"/>
          <w:szCs w:val="24"/>
        </w:rPr>
        <w:t>o, la rinuncia a tutto ciò che uno possiede,</w:t>
      </w:r>
      <w:r w:rsidRPr="007202AC">
        <w:rPr>
          <w:rFonts w:ascii="Times New Roman" w:hAnsi="Times New Roman" w:cs="Times New Roman"/>
          <w:sz w:val="24"/>
          <w:szCs w:val="24"/>
        </w:rPr>
        <w:t xml:space="preserve"> dunque, può e deve essere accompagnata dalla gioia. Non si tratta quindi della capacità di sacrificio </w:t>
      </w:r>
      <w:r w:rsidR="007202AC" w:rsidRPr="007202AC">
        <w:rPr>
          <w:rFonts w:ascii="Times New Roman" w:hAnsi="Times New Roman" w:cs="Times New Roman"/>
          <w:sz w:val="24"/>
          <w:szCs w:val="24"/>
        </w:rPr>
        <w:t>fine a se stesso,</w:t>
      </w:r>
      <w:r w:rsidRPr="007202AC">
        <w:rPr>
          <w:rFonts w:ascii="Times New Roman" w:hAnsi="Times New Roman" w:cs="Times New Roman"/>
          <w:sz w:val="24"/>
          <w:szCs w:val="24"/>
        </w:rPr>
        <w:t xml:space="preserve"> ma della consapevolezza </w:t>
      </w:r>
      <w:r w:rsidR="007202AC">
        <w:rPr>
          <w:rFonts w:ascii="Times New Roman" w:hAnsi="Times New Roman" w:cs="Times New Roman"/>
          <w:sz w:val="24"/>
          <w:szCs w:val="24"/>
        </w:rPr>
        <w:t>di chi</w:t>
      </w:r>
      <w:r w:rsidRPr="007202AC">
        <w:rPr>
          <w:rFonts w:ascii="Times New Roman" w:hAnsi="Times New Roman" w:cs="Times New Roman"/>
          <w:sz w:val="24"/>
          <w:szCs w:val="24"/>
        </w:rPr>
        <w:t xml:space="preserve"> ha scoperto la bellezza, la consolazione, il senso di pienezza che vengono dal vangelo.</w:t>
      </w:r>
    </w:p>
    <w:p w:rsidR="00CD2D60" w:rsidRDefault="00901999" w:rsidP="00CD2D60">
      <w:pPr>
        <w:jc w:val="both"/>
        <w:rPr>
          <w:rFonts w:ascii="Times New Roman" w:hAnsi="Times New Roman" w:cs="Times New Roman"/>
          <w:sz w:val="24"/>
          <w:szCs w:val="24"/>
        </w:rPr>
      </w:pPr>
      <w:r>
        <w:rPr>
          <w:rFonts w:ascii="Times New Roman" w:hAnsi="Times New Roman" w:cs="Times New Roman"/>
          <w:b/>
          <w:i/>
          <w:sz w:val="24"/>
          <w:szCs w:val="24"/>
        </w:rPr>
        <w:t xml:space="preserve">                                                     </w:t>
      </w:r>
      <w:r w:rsidR="007202AC" w:rsidRPr="00901999">
        <w:rPr>
          <w:rFonts w:ascii="Times New Roman" w:hAnsi="Times New Roman" w:cs="Times New Roman"/>
          <w:b/>
          <w:i/>
          <w:sz w:val="24"/>
          <w:szCs w:val="24"/>
        </w:rPr>
        <w:t>vv.45-46 “</w:t>
      </w:r>
      <w:r w:rsidR="007202AC" w:rsidRPr="00901999">
        <w:rPr>
          <w:rFonts w:ascii="Times New Roman" w:hAnsi="Times New Roman" w:cs="Times New Roman"/>
          <w:b/>
          <w:i/>
          <w:iCs/>
          <w:sz w:val="24"/>
          <w:szCs w:val="24"/>
        </w:rPr>
        <w:t xml:space="preserve">Il regno dei cieli è simile anche a un mercante che va in cerca di perle </w:t>
      </w:r>
      <w:r w:rsidR="00CD2D60" w:rsidRPr="00901999">
        <w:rPr>
          <w:rFonts w:ascii="Times New Roman" w:hAnsi="Times New Roman" w:cs="Times New Roman"/>
          <w:b/>
          <w:i/>
          <w:iCs/>
          <w:sz w:val="24"/>
          <w:szCs w:val="24"/>
        </w:rPr>
        <w:t>preziose; trovata</w:t>
      </w:r>
      <w:r w:rsidR="007202AC" w:rsidRPr="00901999">
        <w:rPr>
          <w:rFonts w:ascii="Times New Roman" w:hAnsi="Times New Roman" w:cs="Times New Roman"/>
          <w:b/>
          <w:i/>
          <w:iCs/>
          <w:sz w:val="24"/>
          <w:szCs w:val="24"/>
        </w:rPr>
        <w:t xml:space="preserve"> una perla di grande valore, va, vende tutti i suoi averi e la compra.</w:t>
      </w:r>
      <w:r w:rsidR="00CD2D60" w:rsidRPr="00901999">
        <w:rPr>
          <w:rFonts w:ascii="Times New Roman" w:hAnsi="Times New Roman" w:cs="Times New Roman"/>
          <w:b/>
          <w:i/>
          <w:iCs/>
          <w:sz w:val="24"/>
          <w:szCs w:val="24"/>
        </w:rPr>
        <w:t>”</w:t>
      </w:r>
      <w:r w:rsidR="00AB7CAE">
        <w:rPr>
          <w:rFonts w:ascii="Times New Roman" w:hAnsi="Times New Roman" w:cs="Times New Roman"/>
          <w:b/>
          <w:i/>
          <w:iCs/>
          <w:sz w:val="24"/>
          <w:szCs w:val="24"/>
        </w:rPr>
        <w:t xml:space="preserve"> </w:t>
      </w:r>
      <w:r w:rsidR="00CD2D60" w:rsidRPr="00901999">
        <w:rPr>
          <w:rFonts w:ascii="Times New Roman" w:hAnsi="Times New Roman" w:cs="Times New Roman"/>
          <w:sz w:val="24"/>
          <w:szCs w:val="24"/>
        </w:rPr>
        <w:t>Se nella parabola precedente, il termine di paragone era il “</w:t>
      </w:r>
      <w:r w:rsidR="00CD2D60" w:rsidRPr="00901999">
        <w:rPr>
          <w:rFonts w:ascii="Times New Roman" w:hAnsi="Times New Roman" w:cs="Times New Roman"/>
          <w:b/>
          <w:i/>
          <w:sz w:val="24"/>
          <w:szCs w:val="24"/>
        </w:rPr>
        <w:t>tesoro nascosto campo</w:t>
      </w:r>
      <w:r w:rsidR="00CD2D60" w:rsidRPr="00901999">
        <w:rPr>
          <w:rFonts w:ascii="Times New Roman" w:hAnsi="Times New Roman" w:cs="Times New Roman"/>
          <w:sz w:val="24"/>
          <w:szCs w:val="24"/>
        </w:rPr>
        <w:t>” che inaspettatamente un bracciante trova</w:t>
      </w:r>
      <w:r>
        <w:rPr>
          <w:rFonts w:ascii="Times New Roman" w:hAnsi="Times New Roman" w:cs="Times New Roman"/>
          <w:sz w:val="24"/>
          <w:szCs w:val="24"/>
        </w:rPr>
        <w:t>,</w:t>
      </w:r>
      <w:r w:rsidR="00CD2D60" w:rsidRPr="00901999">
        <w:rPr>
          <w:rFonts w:ascii="Times New Roman" w:hAnsi="Times New Roman" w:cs="Times New Roman"/>
          <w:sz w:val="24"/>
          <w:szCs w:val="24"/>
        </w:rPr>
        <w:t xml:space="preserve"> </w:t>
      </w:r>
      <w:r>
        <w:rPr>
          <w:rFonts w:ascii="Times New Roman" w:hAnsi="Times New Roman" w:cs="Times New Roman"/>
          <w:sz w:val="24"/>
          <w:szCs w:val="24"/>
        </w:rPr>
        <w:t>i</w:t>
      </w:r>
      <w:r w:rsidR="00CD2D60" w:rsidRPr="00901999">
        <w:rPr>
          <w:rFonts w:ascii="Times New Roman" w:hAnsi="Times New Roman" w:cs="Times New Roman"/>
          <w:sz w:val="24"/>
          <w:szCs w:val="24"/>
        </w:rPr>
        <w:t>n questa parabola, l’accento è diverso</w:t>
      </w:r>
      <w:r>
        <w:rPr>
          <w:rFonts w:ascii="Times New Roman" w:hAnsi="Times New Roman" w:cs="Times New Roman"/>
          <w:sz w:val="24"/>
          <w:szCs w:val="24"/>
        </w:rPr>
        <w:t>;</w:t>
      </w:r>
      <w:r w:rsidR="00CD2D60" w:rsidRPr="00901999">
        <w:rPr>
          <w:rFonts w:ascii="Times New Roman" w:hAnsi="Times New Roman" w:cs="Times New Roman"/>
          <w:sz w:val="24"/>
          <w:szCs w:val="24"/>
        </w:rPr>
        <w:t xml:space="preserve"> </w:t>
      </w:r>
      <w:r>
        <w:rPr>
          <w:rFonts w:ascii="Times New Roman" w:hAnsi="Times New Roman" w:cs="Times New Roman"/>
          <w:sz w:val="24"/>
          <w:szCs w:val="24"/>
        </w:rPr>
        <w:t>i</w:t>
      </w:r>
      <w:r w:rsidR="00CD2D60" w:rsidRPr="00901999">
        <w:rPr>
          <w:rFonts w:ascii="Times New Roman" w:hAnsi="Times New Roman" w:cs="Times New Roman"/>
          <w:sz w:val="24"/>
          <w:szCs w:val="24"/>
        </w:rPr>
        <w:t>l termine di paragone, non è la perla preziosa</w:t>
      </w:r>
      <w:r>
        <w:rPr>
          <w:rFonts w:ascii="Times New Roman" w:hAnsi="Times New Roman" w:cs="Times New Roman"/>
          <w:sz w:val="24"/>
          <w:szCs w:val="24"/>
        </w:rPr>
        <w:t xml:space="preserve"> in parallelo con il tesoro</w:t>
      </w:r>
      <w:r w:rsidR="00CD2D60" w:rsidRPr="00901999">
        <w:rPr>
          <w:rFonts w:ascii="Times New Roman" w:hAnsi="Times New Roman" w:cs="Times New Roman"/>
          <w:sz w:val="24"/>
          <w:szCs w:val="24"/>
        </w:rPr>
        <w:t xml:space="preserve"> come può sembrare a prima vista, ma l’attività, lo sforzo del mercante che </w:t>
      </w:r>
      <w:r>
        <w:rPr>
          <w:rFonts w:ascii="Times New Roman" w:hAnsi="Times New Roman" w:cs="Times New Roman"/>
          <w:sz w:val="24"/>
          <w:szCs w:val="24"/>
        </w:rPr>
        <w:t xml:space="preserve">va in </w:t>
      </w:r>
      <w:r w:rsidR="00CD2D60" w:rsidRPr="00901999">
        <w:rPr>
          <w:rFonts w:ascii="Times New Roman" w:hAnsi="Times New Roman" w:cs="Times New Roman"/>
          <w:sz w:val="24"/>
          <w:szCs w:val="24"/>
        </w:rPr>
        <w:t>“</w:t>
      </w:r>
      <w:r w:rsidR="00CD2D60" w:rsidRPr="00901999">
        <w:rPr>
          <w:rFonts w:ascii="Times New Roman" w:hAnsi="Times New Roman" w:cs="Times New Roman"/>
          <w:b/>
          <w:i/>
          <w:sz w:val="24"/>
          <w:szCs w:val="24"/>
        </w:rPr>
        <w:t>cerca di perle preziose</w:t>
      </w:r>
      <w:r w:rsidR="00CD2D60" w:rsidRPr="00901999">
        <w:rPr>
          <w:rFonts w:ascii="Times New Roman" w:hAnsi="Times New Roman" w:cs="Times New Roman"/>
          <w:sz w:val="24"/>
          <w:szCs w:val="24"/>
        </w:rPr>
        <w:t>”. Tutti sanno che tali perle ci sono, ciò che importa non è sapere che ci sono, ma cercarle senza sosta, fino ad incontrarle.</w:t>
      </w:r>
      <w:r w:rsidR="00CD2D60" w:rsidRPr="00901999">
        <w:rPr>
          <w:rStyle w:val="apple-converted-space"/>
          <w:rFonts w:ascii="Times New Roman" w:hAnsi="Times New Roman" w:cs="Times New Roman"/>
          <w:sz w:val="24"/>
          <w:szCs w:val="24"/>
        </w:rPr>
        <w:t> </w:t>
      </w:r>
      <w:r w:rsidR="00CD2D60" w:rsidRPr="00901999">
        <w:rPr>
          <w:rFonts w:ascii="Times New Roman" w:hAnsi="Times New Roman" w:cs="Times New Roman"/>
          <w:sz w:val="24"/>
          <w:szCs w:val="24"/>
        </w:rPr>
        <w:t xml:space="preserve">La realtà del Regno è una realtà che va </w:t>
      </w:r>
      <w:r w:rsidRPr="00901999">
        <w:rPr>
          <w:rFonts w:ascii="Times New Roman" w:hAnsi="Times New Roman" w:cs="Times New Roman"/>
          <w:sz w:val="24"/>
          <w:szCs w:val="24"/>
        </w:rPr>
        <w:t>cercata, lo sforzo della ricerca è una condizione indispensabile perché uno possa «</w:t>
      </w:r>
      <w:r w:rsidRPr="00901999">
        <w:rPr>
          <w:rFonts w:ascii="Times New Roman" w:hAnsi="Times New Roman" w:cs="Times New Roman"/>
          <w:b/>
          <w:sz w:val="24"/>
          <w:szCs w:val="24"/>
        </w:rPr>
        <w:t>trovare</w:t>
      </w:r>
      <w:r w:rsidRPr="00901999">
        <w:rPr>
          <w:rFonts w:ascii="Times New Roman" w:hAnsi="Times New Roman" w:cs="Times New Roman"/>
          <w:sz w:val="24"/>
          <w:szCs w:val="24"/>
        </w:rPr>
        <w:t>» i beni non visibili del Regno (Mt 7,7): «</w:t>
      </w:r>
      <w:r w:rsidRPr="00901999">
        <w:rPr>
          <w:rFonts w:ascii="Times New Roman" w:hAnsi="Times New Roman" w:cs="Times New Roman"/>
          <w:b/>
          <w:i/>
          <w:sz w:val="24"/>
          <w:szCs w:val="24"/>
        </w:rPr>
        <w:t>chiedete e vi sarà dato; cercate e troverete; bussate e vi sarà aperto</w:t>
      </w:r>
      <w:r w:rsidRPr="00901999">
        <w:rPr>
          <w:rFonts w:ascii="Times New Roman" w:hAnsi="Times New Roman" w:cs="Times New Roman"/>
          <w:sz w:val="24"/>
          <w:szCs w:val="24"/>
        </w:rPr>
        <w:t>”. Il</w:t>
      </w:r>
      <w:r w:rsidR="00CD2D60" w:rsidRPr="00901999">
        <w:rPr>
          <w:rFonts w:ascii="Times New Roman" w:hAnsi="Times New Roman" w:cs="Times New Roman"/>
          <w:sz w:val="24"/>
          <w:szCs w:val="24"/>
        </w:rPr>
        <w:t xml:space="preserve"> prezzo da spendere è “</w:t>
      </w:r>
      <w:r w:rsidR="00CD2D60" w:rsidRPr="00AB7CAE">
        <w:rPr>
          <w:rFonts w:ascii="Times New Roman" w:hAnsi="Times New Roman" w:cs="Times New Roman"/>
          <w:b/>
          <w:sz w:val="24"/>
          <w:szCs w:val="24"/>
        </w:rPr>
        <w:t>tutti i propri averi</w:t>
      </w:r>
      <w:r w:rsidR="00CD2D60" w:rsidRPr="00901999">
        <w:rPr>
          <w:rFonts w:ascii="Times New Roman" w:hAnsi="Times New Roman" w:cs="Times New Roman"/>
          <w:sz w:val="24"/>
          <w:szCs w:val="24"/>
        </w:rPr>
        <w:t>”; non una parte, per quanto cospicua, del proprio patrimonio, ma ‘</w:t>
      </w:r>
      <w:r w:rsidR="00CD2D60" w:rsidRPr="00AB7CAE">
        <w:rPr>
          <w:rFonts w:ascii="Times New Roman" w:hAnsi="Times New Roman" w:cs="Times New Roman"/>
          <w:b/>
          <w:sz w:val="24"/>
          <w:szCs w:val="24"/>
        </w:rPr>
        <w:t>tutto</w:t>
      </w:r>
      <w:r w:rsidR="00CD2D60" w:rsidRPr="00901999">
        <w:rPr>
          <w:rFonts w:ascii="Times New Roman" w:hAnsi="Times New Roman" w:cs="Times New Roman"/>
          <w:sz w:val="24"/>
          <w:szCs w:val="24"/>
        </w:rPr>
        <w:t xml:space="preserve">’. Si tratta piuttosto di vedere nel Regno il senso della vita stessa per cui, ricevuto tutto, non c’è più bisogno di altro. </w:t>
      </w:r>
      <w:r w:rsidRPr="00901999">
        <w:rPr>
          <w:rFonts w:ascii="Times New Roman" w:hAnsi="Times New Roman" w:cs="Times New Roman"/>
          <w:sz w:val="24"/>
          <w:szCs w:val="24"/>
        </w:rPr>
        <w:t>(Mt 6,33) «</w:t>
      </w:r>
      <w:r w:rsidRPr="00AB7CAE">
        <w:rPr>
          <w:rFonts w:ascii="Times New Roman" w:hAnsi="Times New Roman" w:cs="Times New Roman"/>
          <w:b/>
          <w:i/>
          <w:sz w:val="24"/>
          <w:szCs w:val="24"/>
          <w:shd w:val="clear" w:color="auto" w:fill="FFFFFF"/>
        </w:rPr>
        <w:t>Cercate</w:t>
      </w:r>
      <w:r w:rsidRPr="00AB7CAE">
        <w:rPr>
          <w:rFonts w:ascii="Times New Roman" w:hAnsi="Times New Roman" w:cs="Times New Roman"/>
          <w:b/>
          <w:i/>
          <w:sz w:val="24"/>
          <w:szCs w:val="24"/>
        </w:rPr>
        <w:t xml:space="preserve"> invece, anzitutto, il regno di Dio e la sua giustizia, e tutte queste cose vi saranno date in aggiunta</w:t>
      </w:r>
      <w:r w:rsidRPr="00901999">
        <w:rPr>
          <w:rFonts w:ascii="Times New Roman" w:hAnsi="Times New Roman" w:cs="Times New Roman"/>
          <w:sz w:val="24"/>
          <w:szCs w:val="24"/>
        </w:rPr>
        <w:t>», ci</w:t>
      </w:r>
      <w:r w:rsidR="00CD2D60" w:rsidRPr="00901999">
        <w:rPr>
          <w:rFonts w:ascii="Times New Roman" w:hAnsi="Times New Roman" w:cs="Times New Roman"/>
          <w:sz w:val="24"/>
          <w:szCs w:val="24"/>
        </w:rPr>
        <w:t xml:space="preserve"> </w:t>
      </w:r>
      <w:r w:rsidR="00AB7CAE">
        <w:rPr>
          <w:rFonts w:ascii="Times New Roman" w:hAnsi="Times New Roman" w:cs="Times New Roman"/>
          <w:sz w:val="24"/>
          <w:szCs w:val="24"/>
        </w:rPr>
        <w:t xml:space="preserve">è </w:t>
      </w:r>
      <w:r w:rsidR="00CD2D60" w:rsidRPr="00901999">
        <w:rPr>
          <w:rFonts w:ascii="Times New Roman" w:hAnsi="Times New Roman" w:cs="Times New Roman"/>
          <w:sz w:val="24"/>
          <w:szCs w:val="24"/>
        </w:rPr>
        <w:t>chiesto di porre il valore del Regno sopra ogni altra cosa e di saper sacrificare ogni altra sicurezza per il Regno</w:t>
      </w:r>
      <w:r w:rsidRPr="00901999">
        <w:rPr>
          <w:rFonts w:ascii="Times New Roman" w:hAnsi="Times New Roman" w:cs="Times New Roman"/>
          <w:sz w:val="24"/>
          <w:szCs w:val="24"/>
        </w:rPr>
        <w:t>,</w:t>
      </w:r>
      <w:r w:rsidR="00AB7CAE">
        <w:rPr>
          <w:rFonts w:ascii="Times New Roman" w:hAnsi="Times New Roman" w:cs="Times New Roman"/>
          <w:sz w:val="24"/>
          <w:szCs w:val="24"/>
        </w:rPr>
        <w:t xml:space="preserve"> </w:t>
      </w:r>
      <w:r w:rsidR="00CD2D60" w:rsidRPr="00901999">
        <w:rPr>
          <w:rFonts w:ascii="Times New Roman" w:hAnsi="Times New Roman" w:cs="Times New Roman"/>
          <w:sz w:val="24"/>
          <w:szCs w:val="24"/>
        </w:rPr>
        <w:t>non sappiamo quali sacrifici ci chiederà concretamente l’adesione al vangelo</w:t>
      </w:r>
      <w:r w:rsidR="00AB7CAE">
        <w:rPr>
          <w:rFonts w:ascii="Times New Roman" w:hAnsi="Times New Roman" w:cs="Times New Roman"/>
          <w:sz w:val="24"/>
          <w:szCs w:val="24"/>
        </w:rPr>
        <w:t>,</w:t>
      </w:r>
      <w:r w:rsidR="00CD2D60" w:rsidRPr="00901999">
        <w:rPr>
          <w:rFonts w:ascii="Times New Roman" w:hAnsi="Times New Roman" w:cs="Times New Roman"/>
          <w:sz w:val="24"/>
          <w:szCs w:val="24"/>
        </w:rPr>
        <w:t xml:space="preserve"> ma dobbiamo essere pronti a qualsiasi sacrificio si rendesse indispensabile.</w:t>
      </w:r>
      <w:r w:rsidRPr="00901999">
        <w:rPr>
          <w:rFonts w:ascii="Times New Roman" w:hAnsi="Times New Roman" w:cs="Times New Roman"/>
          <w:sz w:val="24"/>
          <w:szCs w:val="24"/>
        </w:rPr>
        <w:t xml:space="preserve"> </w:t>
      </w:r>
      <w:r w:rsidR="00CD2D60" w:rsidRPr="00901999">
        <w:rPr>
          <w:rFonts w:ascii="Times New Roman" w:hAnsi="Times New Roman" w:cs="Times New Roman"/>
          <w:sz w:val="24"/>
          <w:szCs w:val="24"/>
        </w:rPr>
        <w:t>Nelle due parabole si uniscono fortuna e impegno per indicare che nell’esperienza del Regno si coniugano grazia di Dio e responsabilità dell’uomo. In entrambi i casi è indispensabile che il protagonista venda tutti i suoi beni; solo così egli percepisce davvero il valore di quello che ottiene.</w:t>
      </w:r>
    </w:p>
    <w:p w:rsidR="00EA41E8" w:rsidRDefault="00D74941" w:rsidP="00EA41E8">
      <w:pPr>
        <w:jc w:val="both"/>
        <w:rPr>
          <w:rFonts w:ascii="Times New Roman" w:hAnsi="Times New Roman" w:cs="Times New Roman"/>
          <w:color w:val="000000" w:themeColor="text1"/>
          <w:sz w:val="24"/>
          <w:szCs w:val="24"/>
        </w:rPr>
      </w:pPr>
      <w:r>
        <w:rPr>
          <w:rFonts w:ascii="Times New Roman" w:hAnsi="Times New Roman" w:cs="Times New Roman"/>
          <w:b/>
          <w:i/>
          <w:sz w:val="24"/>
          <w:szCs w:val="24"/>
        </w:rPr>
        <w:t xml:space="preserve">                                                </w:t>
      </w:r>
      <w:r w:rsidR="00B84EE0" w:rsidRPr="00D74941">
        <w:rPr>
          <w:rFonts w:ascii="Times New Roman" w:hAnsi="Times New Roman" w:cs="Times New Roman"/>
          <w:b/>
          <w:i/>
          <w:sz w:val="24"/>
          <w:szCs w:val="24"/>
        </w:rPr>
        <w:t>vv.47-50 “</w:t>
      </w:r>
      <w:r w:rsidR="00B84EE0" w:rsidRPr="00D74941">
        <w:rPr>
          <w:rFonts w:ascii="Times New Roman" w:hAnsi="Times New Roman" w:cs="Times New Roman"/>
          <w:b/>
          <w:i/>
          <w:iCs/>
          <w:sz w:val="24"/>
          <w:szCs w:val="24"/>
        </w:rPr>
        <w:t>Ancora, il regno dei cieli è simile a una rete gettata nel mare, che raccoglie ogni genere di pesci. Quando è piena, i pescatori la tirano a riva, si mettono a sedere, raccolgono i pesci buoni nei canestri e buttano via i cattivi. Così sarà alla fine del mondo. Verranno gli angeli e separeranno i cattivi dai buoni e li getteranno nella fornace ardente, dove sarà pianto e stridore di denti.”</w:t>
      </w:r>
      <w:r>
        <w:rPr>
          <w:rFonts w:ascii="Times New Roman" w:hAnsi="Times New Roman" w:cs="Times New Roman"/>
          <w:b/>
          <w:i/>
          <w:iCs/>
          <w:sz w:val="24"/>
          <w:szCs w:val="24"/>
        </w:rPr>
        <w:t xml:space="preserve"> </w:t>
      </w:r>
      <w:r w:rsidR="00EA41E8" w:rsidRPr="00841E32">
        <w:rPr>
          <w:rFonts w:ascii="Times New Roman" w:hAnsi="Times New Roman" w:cs="Times New Roman"/>
          <w:color w:val="000000" w:themeColor="text1"/>
          <w:sz w:val="24"/>
          <w:szCs w:val="24"/>
        </w:rPr>
        <w:t>Parabola della rete, ossia la separazione dei malvagi dai giusti “</w:t>
      </w:r>
      <w:r w:rsidR="00EA41E8" w:rsidRPr="00D74941">
        <w:rPr>
          <w:rFonts w:ascii="Times New Roman" w:hAnsi="Times New Roman" w:cs="Times New Roman"/>
          <w:b/>
          <w:i/>
          <w:color w:val="000000" w:themeColor="text1"/>
          <w:sz w:val="24"/>
          <w:szCs w:val="24"/>
        </w:rPr>
        <w:t>alla fine del mondo</w:t>
      </w:r>
      <w:r w:rsidR="00EA41E8" w:rsidRPr="00841E32">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è</w:t>
      </w:r>
      <w:r w:rsidR="00EA41E8" w:rsidRPr="00841E32">
        <w:rPr>
          <w:rFonts w:ascii="Times New Roman" w:hAnsi="Times New Roman" w:cs="Times New Roman"/>
          <w:color w:val="000000" w:themeColor="text1"/>
          <w:sz w:val="24"/>
          <w:szCs w:val="24"/>
        </w:rPr>
        <w:t xml:space="preserve"> simile alla parabola della zizania, </w:t>
      </w:r>
      <w:r w:rsidR="00841E32" w:rsidRPr="00841E32">
        <w:rPr>
          <w:rFonts w:ascii="Times New Roman" w:hAnsi="Times New Roman" w:cs="Times New Roman"/>
          <w:color w:val="000000" w:themeColor="text1"/>
          <w:sz w:val="24"/>
          <w:szCs w:val="24"/>
        </w:rPr>
        <w:t xml:space="preserve">letta domenica scorsa, </w:t>
      </w:r>
      <w:r w:rsidR="00EA41E8" w:rsidRPr="00841E32">
        <w:rPr>
          <w:rFonts w:ascii="Times New Roman" w:hAnsi="Times New Roman" w:cs="Times New Roman"/>
          <w:color w:val="000000" w:themeColor="text1"/>
          <w:sz w:val="24"/>
          <w:szCs w:val="24"/>
        </w:rPr>
        <w:t>il tema della presenza di entrambi i buoni e i cattivi nella Chiesa è qui ancora più chiaro e la soluzione escatologica è identica</w:t>
      </w:r>
      <w:r>
        <w:rPr>
          <w:rFonts w:ascii="Times New Roman" w:hAnsi="Times New Roman" w:cs="Times New Roman"/>
          <w:color w:val="000000" w:themeColor="text1"/>
          <w:sz w:val="24"/>
          <w:szCs w:val="24"/>
        </w:rPr>
        <w:t>: come nel v.40 “</w:t>
      </w:r>
      <w:r w:rsidRPr="00D74941">
        <w:rPr>
          <w:rFonts w:ascii="Times New Roman" w:hAnsi="Times New Roman" w:cs="Times New Roman"/>
          <w:b/>
          <w:i/>
          <w:iCs/>
          <w:color w:val="000000" w:themeColor="text1"/>
          <w:sz w:val="24"/>
          <w:szCs w:val="24"/>
        </w:rPr>
        <w:t>Così sarà alla fine del mondo</w:t>
      </w:r>
      <w:r w:rsidRPr="00D74941">
        <w:rPr>
          <w:rFonts w:ascii="Times New Roman" w:hAnsi="Times New Roman" w:cs="Times New Roman"/>
          <w:iCs/>
          <w:color w:val="000000" w:themeColor="text1"/>
          <w:sz w:val="24"/>
          <w:szCs w:val="24"/>
        </w:rPr>
        <w:t>”</w:t>
      </w:r>
      <w:r w:rsidR="00EA41E8" w:rsidRPr="00841E32">
        <w:rPr>
          <w:rFonts w:ascii="Times New Roman" w:hAnsi="Times New Roman" w:cs="Times New Roman"/>
          <w:color w:val="000000" w:themeColor="text1"/>
          <w:sz w:val="24"/>
          <w:szCs w:val="24"/>
        </w:rPr>
        <w:t>. “</w:t>
      </w:r>
      <w:r w:rsidR="00EA41E8" w:rsidRPr="00D74941">
        <w:rPr>
          <w:rFonts w:ascii="Times New Roman" w:hAnsi="Times New Roman" w:cs="Times New Roman"/>
          <w:b/>
          <w:i/>
          <w:color w:val="000000" w:themeColor="text1"/>
          <w:sz w:val="24"/>
          <w:szCs w:val="24"/>
        </w:rPr>
        <w:t>Simile a una rete gettata nel mare</w:t>
      </w:r>
      <w:r w:rsidR="00EA41E8" w:rsidRPr="00841E32">
        <w:rPr>
          <w:rFonts w:ascii="Times New Roman" w:hAnsi="Times New Roman" w:cs="Times New Roman"/>
          <w:color w:val="000000" w:themeColor="text1"/>
          <w:sz w:val="24"/>
          <w:szCs w:val="24"/>
        </w:rPr>
        <w:t>”: Si tratta di una grande rete da pesca, che viene tirata da due barche, oppure stesa con una sola barca e poi tirata a riva con due lunghe cime. L’ andamento di questa parabola</w:t>
      </w:r>
      <w:r>
        <w:rPr>
          <w:rFonts w:ascii="Times New Roman" w:hAnsi="Times New Roman" w:cs="Times New Roman"/>
          <w:color w:val="000000" w:themeColor="text1"/>
          <w:sz w:val="24"/>
          <w:szCs w:val="24"/>
        </w:rPr>
        <w:t xml:space="preserve">, come già detto, </w:t>
      </w:r>
      <w:r w:rsidR="00EA41E8" w:rsidRPr="00841E32">
        <w:rPr>
          <w:rFonts w:ascii="Times New Roman" w:hAnsi="Times New Roman" w:cs="Times New Roman"/>
          <w:color w:val="000000" w:themeColor="text1"/>
          <w:sz w:val="24"/>
          <w:szCs w:val="24"/>
        </w:rPr>
        <w:t>è l</w:t>
      </w:r>
      <w:r w:rsidR="00841E32" w:rsidRPr="00841E32">
        <w:rPr>
          <w:rFonts w:ascii="Times New Roman" w:hAnsi="Times New Roman" w:cs="Times New Roman"/>
          <w:color w:val="000000" w:themeColor="text1"/>
          <w:sz w:val="24"/>
          <w:szCs w:val="24"/>
        </w:rPr>
        <w:t>o</w:t>
      </w:r>
      <w:r w:rsidR="00EA41E8" w:rsidRPr="00841E32">
        <w:rPr>
          <w:rFonts w:ascii="Times New Roman" w:hAnsi="Times New Roman" w:cs="Times New Roman"/>
          <w:color w:val="000000" w:themeColor="text1"/>
          <w:sz w:val="24"/>
          <w:szCs w:val="24"/>
        </w:rPr>
        <w:t xml:space="preserve"> stess</w:t>
      </w:r>
      <w:r w:rsidR="00841E32" w:rsidRPr="00841E32">
        <w:rPr>
          <w:rFonts w:ascii="Times New Roman" w:hAnsi="Times New Roman" w:cs="Times New Roman"/>
          <w:color w:val="000000" w:themeColor="text1"/>
          <w:sz w:val="24"/>
          <w:szCs w:val="24"/>
        </w:rPr>
        <w:t>o</w:t>
      </w:r>
      <w:r w:rsidR="00EA41E8" w:rsidRPr="00841E32">
        <w:rPr>
          <w:rFonts w:ascii="Times New Roman" w:hAnsi="Times New Roman" w:cs="Times New Roman"/>
          <w:color w:val="000000" w:themeColor="text1"/>
          <w:sz w:val="24"/>
          <w:szCs w:val="24"/>
        </w:rPr>
        <w:t xml:space="preserve"> di quella del grano e della zizzania (13,24-30); </w:t>
      </w:r>
      <w:r>
        <w:rPr>
          <w:rFonts w:ascii="Times New Roman" w:hAnsi="Times New Roman" w:cs="Times New Roman"/>
          <w:color w:val="000000" w:themeColor="text1"/>
          <w:sz w:val="24"/>
          <w:szCs w:val="24"/>
        </w:rPr>
        <w:t>queste</w:t>
      </w:r>
      <w:r w:rsidR="00EA41E8" w:rsidRPr="00841E32">
        <w:rPr>
          <w:rFonts w:ascii="Times New Roman" w:hAnsi="Times New Roman" w:cs="Times New Roman"/>
          <w:color w:val="000000" w:themeColor="text1"/>
          <w:sz w:val="24"/>
          <w:szCs w:val="24"/>
        </w:rPr>
        <w:t xml:space="preserve"> due parabole formano una coppia. Per comprendere questa parabola di Gesù bisogna rifarsi alla classificazione biblica dei pesci per uso commestibile. Esistono </w:t>
      </w:r>
      <w:r w:rsidR="00EA41E8" w:rsidRPr="00841E32">
        <w:rPr>
          <w:rFonts w:ascii="Times New Roman" w:hAnsi="Times New Roman" w:cs="Times New Roman"/>
          <w:color w:val="000000" w:themeColor="text1"/>
          <w:sz w:val="24"/>
          <w:szCs w:val="24"/>
        </w:rPr>
        <w:lastRenderedPageBreak/>
        <w:t xml:space="preserve">nella Bibbia prescrizioni alimentari che regolano le scelte dei cibi </w:t>
      </w:r>
      <w:r w:rsidR="00841E32" w:rsidRPr="00841E32">
        <w:rPr>
          <w:rFonts w:ascii="Times New Roman" w:hAnsi="Times New Roman" w:cs="Times New Roman"/>
          <w:color w:val="000000" w:themeColor="text1"/>
          <w:sz w:val="24"/>
          <w:szCs w:val="24"/>
        </w:rPr>
        <w:t xml:space="preserve">e </w:t>
      </w:r>
      <w:r w:rsidR="00EA41E8" w:rsidRPr="00841E32">
        <w:rPr>
          <w:rFonts w:ascii="Times New Roman" w:hAnsi="Times New Roman" w:cs="Times New Roman"/>
          <w:color w:val="000000" w:themeColor="text1"/>
          <w:sz w:val="24"/>
          <w:szCs w:val="24"/>
        </w:rPr>
        <w:t>che hanno valore sacrale</w:t>
      </w:r>
      <w:r w:rsidR="00841E32" w:rsidRPr="00841E32">
        <w:rPr>
          <w:rFonts w:ascii="Times New Roman" w:hAnsi="Times New Roman" w:cs="Times New Roman"/>
          <w:color w:val="000000" w:themeColor="text1"/>
          <w:sz w:val="24"/>
          <w:szCs w:val="24"/>
        </w:rPr>
        <w:t>,</w:t>
      </w:r>
      <w:r w:rsidR="00EA41E8" w:rsidRPr="00841E32">
        <w:rPr>
          <w:rFonts w:ascii="Times New Roman" w:hAnsi="Times New Roman" w:cs="Times New Roman"/>
          <w:color w:val="000000" w:themeColor="text1"/>
          <w:sz w:val="24"/>
          <w:szCs w:val="24"/>
        </w:rPr>
        <w:t xml:space="preserve"> i pesci sono commestibili solo se dotati di squame e pinne si legge, infatti, nel libro del Lv 11,9-12</w:t>
      </w:r>
      <w:r w:rsidR="00EA41E8" w:rsidRPr="00841E32">
        <w:rPr>
          <w:rStyle w:val="Rimandonotaapidipagina"/>
          <w:rFonts w:ascii="Times New Roman" w:hAnsi="Times New Roman" w:cs="Times New Roman"/>
          <w:color w:val="000000" w:themeColor="text1"/>
          <w:sz w:val="24"/>
          <w:szCs w:val="24"/>
        </w:rPr>
        <w:footnoteReference w:id="2"/>
      </w:r>
      <w:r w:rsidR="00841E32" w:rsidRPr="00841E32">
        <w:rPr>
          <w:rFonts w:ascii="Times New Roman" w:hAnsi="Times New Roman" w:cs="Times New Roman"/>
          <w:color w:val="000000" w:themeColor="text1"/>
          <w:sz w:val="24"/>
          <w:szCs w:val="24"/>
        </w:rPr>
        <w:t>, e</w:t>
      </w:r>
      <w:r w:rsidR="00EA41E8" w:rsidRPr="00841E32">
        <w:rPr>
          <w:rFonts w:ascii="Times New Roman" w:hAnsi="Times New Roman" w:cs="Times New Roman"/>
          <w:color w:val="000000" w:themeColor="text1"/>
          <w:sz w:val="24"/>
          <w:szCs w:val="24"/>
        </w:rPr>
        <w:t xml:space="preserve">cco allora la spiegazione del dato simbolico centrale della parabola: i pescatori </w:t>
      </w:r>
      <w:r w:rsidR="00841E32" w:rsidRPr="00841E32">
        <w:rPr>
          <w:rFonts w:ascii="Times New Roman" w:hAnsi="Times New Roman" w:cs="Times New Roman"/>
          <w:color w:val="000000" w:themeColor="text1"/>
          <w:sz w:val="24"/>
          <w:szCs w:val="24"/>
        </w:rPr>
        <w:t>“</w:t>
      </w:r>
      <w:r w:rsidR="00EA41E8" w:rsidRPr="00D74941">
        <w:rPr>
          <w:rFonts w:ascii="Times New Roman" w:hAnsi="Times New Roman" w:cs="Times New Roman"/>
          <w:b/>
          <w:i/>
          <w:color w:val="000000" w:themeColor="text1"/>
          <w:sz w:val="24"/>
          <w:szCs w:val="24"/>
        </w:rPr>
        <w:t xml:space="preserve">raccolgono i pesci buoni nei canestri e buttano via i </w:t>
      </w:r>
      <w:r w:rsidR="00841E32" w:rsidRPr="00D74941">
        <w:rPr>
          <w:rFonts w:ascii="Times New Roman" w:hAnsi="Times New Roman" w:cs="Times New Roman"/>
          <w:b/>
          <w:i/>
          <w:color w:val="000000" w:themeColor="text1"/>
          <w:sz w:val="24"/>
          <w:szCs w:val="24"/>
        </w:rPr>
        <w:t>cattivi</w:t>
      </w:r>
      <w:r w:rsidR="00841E32" w:rsidRPr="00841E32">
        <w:rPr>
          <w:rFonts w:ascii="Times New Roman" w:hAnsi="Times New Roman" w:cs="Times New Roman"/>
          <w:color w:val="000000" w:themeColor="text1"/>
          <w:sz w:val="24"/>
          <w:szCs w:val="24"/>
        </w:rPr>
        <w:t>”. Questa</w:t>
      </w:r>
      <w:r w:rsidR="00EA41E8" w:rsidRPr="00841E32">
        <w:rPr>
          <w:rFonts w:ascii="Times New Roman" w:hAnsi="Times New Roman" w:cs="Times New Roman"/>
          <w:color w:val="000000" w:themeColor="text1"/>
          <w:sz w:val="24"/>
          <w:szCs w:val="24"/>
        </w:rPr>
        <w:t xml:space="preserve"> </w:t>
      </w:r>
      <w:r w:rsidR="00841E32" w:rsidRPr="00841E32">
        <w:rPr>
          <w:rFonts w:ascii="Times New Roman" w:hAnsi="Times New Roman" w:cs="Times New Roman"/>
          <w:color w:val="000000" w:themeColor="text1"/>
          <w:sz w:val="24"/>
          <w:szCs w:val="24"/>
        </w:rPr>
        <w:t>pratica</w:t>
      </w:r>
      <w:r w:rsidR="00EA41E8" w:rsidRPr="00841E32">
        <w:rPr>
          <w:rFonts w:ascii="Times New Roman" w:hAnsi="Times New Roman" w:cs="Times New Roman"/>
          <w:color w:val="000000" w:themeColor="text1"/>
          <w:sz w:val="24"/>
          <w:szCs w:val="24"/>
        </w:rPr>
        <w:t xml:space="preserve">, codificata dalla legge biblica, per Gesù rappresenta simbolicamente il giudizio finale; allora gli angeli di Dio </w:t>
      </w:r>
      <w:r w:rsidR="00841E32" w:rsidRPr="00841E32">
        <w:rPr>
          <w:rFonts w:ascii="Times New Roman" w:hAnsi="Times New Roman" w:cs="Times New Roman"/>
          <w:color w:val="000000" w:themeColor="text1"/>
          <w:sz w:val="24"/>
          <w:szCs w:val="24"/>
        </w:rPr>
        <w:t>“</w:t>
      </w:r>
      <w:r w:rsidR="00841E32" w:rsidRPr="00D74941">
        <w:rPr>
          <w:rFonts w:ascii="Times New Roman" w:hAnsi="Times New Roman" w:cs="Times New Roman"/>
          <w:b/>
          <w:i/>
          <w:color w:val="000000" w:themeColor="text1"/>
          <w:sz w:val="24"/>
          <w:szCs w:val="24"/>
        </w:rPr>
        <w:t>s</w:t>
      </w:r>
      <w:r w:rsidR="00EA41E8" w:rsidRPr="00D74941">
        <w:rPr>
          <w:rFonts w:ascii="Times New Roman" w:hAnsi="Times New Roman" w:cs="Times New Roman"/>
          <w:b/>
          <w:i/>
          <w:color w:val="000000" w:themeColor="text1"/>
          <w:sz w:val="24"/>
          <w:szCs w:val="24"/>
        </w:rPr>
        <w:t>epareranno i cattivi</w:t>
      </w:r>
      <w:r w:rsidR="00841E32" w:rsidRPr="00D74941">
        <w:rPr>
          <w:rFonts w:ascii="Times New Roman" w:hAnsi="Times New Roman" w:cs="Times New Roman"/>
          <w:b/>
          <w:i/>
          <w:color w:val="000000" w:themeColor="text1"/>
          <w:sz w:val="24"/>
          <w:szCs w:val="24"/>
        </w:rPr>
        <w:t xml:space="preserve"> dai buoni</w:t>
      </w:r>
      <w:r w:rsidR="00841E32" w:rsidRPr="00841E32">
        <w:rPr>
          <w:rFonts w:ascii="Times New Roman" w:hAnsi="Times New Roman" w:cs="Times New Roman"/>
          <w:color w:val="000000" w:themeColor="text1"/>
          <w:sz w:val="24"/>
          <w:szCs w:val="24"/>
        </w:rPr>
        <w:t>”</w:t>
      </w:r>
      <w:r w:rsidR="00EA41E8" w:rsidRPr="00841E32">
        <w:rPr>
          <w:rFonts w:ascii="Times New Roman" w:hAnsi="Times New Roman" w:cs="Times New Roman"/>
          <w:color w:val="000000" w:themeColor="text1"/>
          <w:sz w:val="24"/>
          <w:szCs w:val="24"/>
        </w:rPr>
        <w:t xml:space="preserve"> che per ora, come il grano e la zizania, vivono insieme nel mondo</w:t>
      </w:r>
      <w:r w:rsidR="00841E32" w:rsidRPr="00841E32">
        <w:rPr>
          <w:rFonts w:ascii="Times New Roman" w:hAnsi="Times New Roman" w:cs="Times New Roman"/>
          <w:color w:val="000000" w:themeColor="text1"/>
          <w:sz w:val="24"/>
          <w:szCs w:val="24"/>
        </w:rPr>
        <w:t xml:space="preserve"> e nella Chiesa</w:t>
      </w:r>
      <w:r w:rsidR="00EA41E8" w:rsidRPr="00841E32">
        <w:rPr>
          <w:rFonts w:ascii="Times New Roman" w:hAnsi="Times New Roman" w:cs="Times New Roman"/>
          <w:color w:val="000000" w:themeColor="text1"/>
          <w:sz w:val="24"/>
          <w:szCs w:val="24"/>
        </w:rPr>
        <w:t xml:space="preserve">, e getteranno i </w:t>
      </w:r>
      <w:r w:rsidR="00841E32" w:rsidRPr="00841E32">
        <w:rPr>
          <w:rFonts w:ascii="Times New Roman" w:hAnsi="Times New Roman" w:cs="Times New Roman"/>
          <w:color w:val="000000" w:themeColor="text1"/>
          <w:sz w:val="24"/>
          <w:szCs w:val="24"/>
        </w:rPr>
        <w:t>malvagi</w:t>
      </w:r>
      <w:r w:rsidR="00EA41E8" w:rsidRPr="00841E32">
        <w:rPr>
          <w:rFonts w:ascii="Times New Roman" w:hAnsi="Times New Roman" w:cs="Times New Roman"/>
          <w:color w:val="000000" w:themeColor="text1"/>
          <w:sz w:val="24"/>
          <w:szCs w:val="24"/>
        </w:rPr>
        <w:t xml:space="preserve"> "</w:t>
      </w:r>
      <w:r w:rsidR="00EA41E8" w:rsidRPr="00D74941">
        <w:rPr>
          <w:rFonts w:ascii="Times New Roman" w:hAnsi="Times New Roman" w:cs="Times New Roman"/>
          <w:b/>
          <w:i/>
          <w:color w:val="000000" w:themeColor="text1"/>
          <w:sz w:val="24"/>
          <w:szCs w:val="24"/>
        </w:rPr>
        <w:t>nella fornace ardente</w:t>
      </w:r>
      <w:r w:rsidR="00EA41E8" w:rsidRPr="00841E32">
        <w:rPr>
          <w:rFonts w:ascii="Times New Roman" w:hAnsi="Times New Roman" w:cs="Times New Roman"/>
          <w:color w:val="000000" w:themeColor="text1"/>
          <w:sz w:val="24"/>
          <w:szCs w:val="24"/>
        </w:rPr>
        <w:t xml:space="preserve">" del giudizio </w:t>
      </w:r>
      <w:r w:rsidR="00841E32" w:rsidRPr="00841E32">
        <w:rPr>
          <w:rFonts w:ascii="Times New Roman" w:hAnsi="Times New Roman" w:cs="Times New Roman"/>
          <w:color w:val="000000" w:themeColor="text1"/>
          <w:sz w:val="24"/>
          <w:szCs w:val="24"/>
        </w:rPr>
        <w:t>divino. Anche in questo caso l'idea della tolleranza e della paziente attesa implicita nella parabola, come in quella della zizzania, cede ora il posto ai temi del giudizio e della punizione. Mentre</w:t>
      </w:r>
      <w:r w:rsidR="00EA41E8" w:rsidRPr="00841E32">
        <w:rPr>
          <w:rFonts w:ascii="Times New Roman" w:hAnsi="Times New Roman" w:cs="Times New Roman"/>
          <w:color w:val="000000" w:themeColor="text1"/>
          <w:sz w:val="24"/>
          <w:szCs w:val="24"/>
        </w:rPr>
        <w:t xml:space="preserve"> è ribadita la sorte dei malvagi</w:t>
      </w:r>
      <w:r>
        <w:rPr>
          <w:rFonts w:ascii="Times New Roman" w:hAnsi="Times New Roman" w:cs="Times New Roman"/>
          <w:color w:val="000000" w:themeColor="text1"/>
          <w:sz w:val="24"/>
          <w:szCs w:val="24"/>
        </w:rPr>
        <w:t xml:space="preserve"> “</w:t>
      </w:r>
      <w:r w:rsidRPr="00D74941">
        <w:rPr>
          <w:rFonts w:ascii="Times New Roman" w:hAnsi="Times New Roman" w:cs="Times New Roman"/>
          <w:b/>
          <w:i/>
          <w:iCs/>
          <w:color w:val="000000" w:themeColor="text1"/>
          <w:sz w:val="24"/>
          <w:szCs w:val="24"/>
        </w:rPr>
        <w:t>li getteranno nella fornace ardente, dove sarà pianto e stridore di denti</w:t>
      </w:r>
      <w:r w:rsidRPr="00D74941">
        <w:rPr>
          <w:rFonts w:ascii="Times New Roman" w:hAnsi="Times New Roman" w:cs="Times New Roman"/>
          <w:iCs/>
          <w:color w:val="000000" w:themeColor="text1"/>
          <w:sz w:val="24"/>
          <w:szCs w:val="24"/>
        </w:rPr>
        <w:t>”,</w:t>
      </w:r>
      <w:r>
        <w:rPr>
          <w:rFonts w:ascii="Times New Roman" w:hAnsi="Times New Roman" w:cs="Times New Roman"/>
          <w:b/>
          <w:iCs/>
          <w:color w:val="000000" w:themeColor="text1"/>
          <w:sz w:val="24"/>
          <w:szCs w:val="24"/>
        </w:rPr>
        <w:t xml:space="preserve"> </w:t>
      </w:r>
      <w:r w:rsidRPr="00841E32">
        <w:rPr>
          <w:rFonts w:ascii="Times New Roman" w:hAnsi="Times New Roman" w:cs="Times New Roman"/>
          <w:color w:val="000000" w:themeColor="text1"/>
          <w:sz w:val="24"/>
          <w:szCs w:val="24"/>
        </w:rPr>
        <w:t>è</w:t>
      </w:r>
      <w:r w:rsidR="00EA41E8" w:rsidRPr="00841E32">
        <w:rPr>
          <w:rFonts w:ascii="Times New Roman" w:hAnsi="Times New Roman" w:cs="Times New Roman"/>
          <w:color w:val="000000" w:themeColor="text1"/>
          <w:sz w:val="24"/>
          <w:szCs w:val="24"/>
        </w:rPr>
        <w:t xml:space="preserve"> taciuta, perché anticipata </w:t>
      </w:r>
      <w:r w:rsidR="00841E32" w:rsidRPr="00841E32">
        <w:rPr>
          <w:rFonts w:ascii="Times New Roman" w:hAnsi="Times New Roman" w:cs="Times New Roman"/>
          <w:color w:val="000000" w:themeColor="text1"/>
          <w:sz w:val="24"/>
          <w:szCs w:val="24"/>
        </w:rPr>
        <w:t>nel v</w:t>
      </w:r>
      <w:r w:rsidR="00EA41E8" w:rsidRPr="00841E32">
        <w:rPr>
          <w:rFonts w:ascii="Times New Roman" w:hAnsi="Times New Roman" w:cs="Times New Roman"/>
          <w:color w:val="000000" w:themeColor="text1"/>
          <w:sz w:val="24"/>
          <w:szCs w:val="24"/>
        </w:rPr>
        <w:t>. 43 la sorte dei buoni</w:t>
      </w:r>
      <w:r w:rsidR="00841E32" w:rsidRPr="00841E32">
        <w:rPr>
          <w:rFonts w:ascii="Times New Roman" w:hAnsi="Times New Roman" w:cs="Times New Roman"/>
          <w:color w:val="000000" w:themeColor="text1"/>
          <w:sz w:val="24"/>
          <w:szCs w:val="24"/>
        </w:rPr>
        <w:t>: “</w:t>
      </w:r>
      <w:r w:rsidR="00841E32" w:rsidRPr="00D74941">
        <w:rPr>
          <w:rFonts w:ascii="Times New Roman" w:hAnsi="Times New Roman" w:cs="Times New Roman"/>
          <w:b/>
          <w:i/>
          <w:color w:val="000000" w:themeColor="text1"/>
          <w:sz w:val="24"/>
          <w:szCs w:val="24"/>
        </w:rPr>
        <w:t>Allora i giusti splenderanno come il sole nel regno del Padre loro</w:t>
      </w:r>
      <w:r w:rsidR="00841E32" w:rsidRPr="00841E32">
        <w:rPr>
          <w:rFonts w:ascii="Times New Roman" w:hAnsi="Times New Roman" w:cs="Times New Roman"/>
          <w:color w:val="000000" w:themeColor="text1"/>
          <w:sz w:val="24"/>
          <w:szCs w:val="24"/>
        </w:rPr>
        <w:t>.”</w:t>
      </w:r>
    </w:p>
    <w:p w:rsidR="00D74941" w:rsidRDefault="00141939" w:rsidP="00141939">
      <w:pPr>
        <w:jc w:val="both"/>
        <w:rPr>
          <w:rFonts w:ascii="Times New Roman" w:hAnsi="Times New Roman" w:cs="Times New Roman"/>
          <w:color w:val="000000" w:themeColor="text1"/>
          <w:sz w:val="24"/>
          <w:szCs w:val="24"/>
        </w:rPr>
      </w:pPr>
      <w:r>
        <w:rPr>
          <w:rFonts w:ascii="Times New Roman" w:hAnsi="Times New Roman" w:cs="Times New Roman"/>
          <w:b/>
          <w:i/>
          <w:color w:val="000000" w:themeColor="text1"/>
          <w:sz w:val="24"/>
          <w:szCs w:val="24"/>
        </w:rPr>
        <w:t xml:space="preserve">                                                          </w:t>
      </w:r>
      <w:r w:rsidR="00D74941" w:rsidRPr="00141939">
        <w:rPr>
          <w:rFonts w:ascii="Times New Roman" w:hAnsi="Times New Roman" w:cs="Times New Roman"/>
          <w:b/>
          <w:i/>
          <w:color w:val="000000" w:themeColor="text1"/>
          <w:sz w:val="24"/>
          <w:szCs w:val="24"/>
        </w:rPr>
        <w:t>vv.51-52 “</w:t>
      </w:r>
      <w:r w:rsidR="00D74941" w:rsidRPr="00141939">
        <w:rPr>
          <w:rFonts w:ascii="Times New Roman" w:hAnsi="Times New Roman" w:cs="Times New Roman"/>
          <w:b/>
          <w:i/>
          <w:iCs/>
          <w:color w:val="000000" w:themeColor="text1"/>
          <w:sz w:val="24"/>
          <w:szCs w:val="24"/>
        </w:rPr>
        <w:t>Avete compreso tutte queste cose?». Gli risposero: «Sì». </w:t>
      </w:r>
      <w:r w:rsidR="00D74941" w:rsidRPr="00141939">
        <w:rPr>
          <w:rFonts w:ascii="Times New Roman" w:hAnsi="Times New Roman" w:cs="Times New Roman"/>
          <w:b/>
          <w:i/>
          <w:iCs/>
          <w:color w:val="000000" w:themeColor="text1"/>
          <w:sz w:val="24"/>
          <w:szCs w:val="24"/>
          <w:vertAlign w:val="superscript"/>
        </w:rPr>
        <w:t>52</w:t>
      </w:r>
      <w:r w:rsidR="00D74941" w:rsidRPr="00141939">
        <w:rPr>
          <w:rFonts w:ascii="Times New Roman" w:hAnsi="Times New Roman" w:cs="Times New Roman"/>
          <w:b/>
          <w:i/>
          <w:iCs/>
          <w:color w:val="000000" w:themeColor="text1"/>
          <w:sz w:val="24"/>
          <w:szCs w:val="24"/>
        </w:rPr>
        <w:t>Ed egli disse loro: «Per questo ogni scriba, divenuto discepolo del regno dei cieli, è simile a un padrone di casa che estrae dal suo tesoro cose nuove e cose antiche».”</w:t>
      </w:r>
      <w:r>
        <w:rPr>
          <w:rFonts w:ascii="Times New Roman" w:hAnsi="Times New Roman" w:cs="Times New Roman"/>
          <w:b/>
          <w:i/>
          <w:iCs/>
          <w:color w:val="000000" w:themeColor="text1"/>
          <w:sz w:val="24"/>
          <w:szCs w:val="24"/>
        </w:rPr>
        <w:t xml:space="preserve"> </w:t>
      </w:r>
      <w:r w:rsidR="00D74941" w:rsidRPr="004F6ED0">
        <w:rPr>
          <w:rFonts w:ascii="Times New Roman" w:hAnsi="Times New Roman" w:cs="Times New Roman"/>
          <w:color w:val="000000" w:themeColor="text1"/>
          <w:sz w:val="24"/>
          <w:szCs w:val="24"/>
        </w:rPr>
        <w:t>Il discorso parabolico termina con un breve dialogo tra Gesù e coloro che lo ascoltano e serve da chiave di lettura per tutte le parabole. Gesù chiede: “</w:t>
      </w:r>
      <w:r w:rsidR="00D74941" w:rsidRPr="004F6ED0">
        <w:rPr>
          <w:rFonts w:ascii="Times New Roman" w:hAnsi="Times New Roman" w:cs="Times New Roman"/>
          <w:b/>
          <w:i/>
          <w:color w:val="000000" w:themeColor="text1"/>
          <w:sz w:val="24"/>
          <w:szCs w:val="24"/>
        </w:rPr>
        <w:t>Avete compreso tutte queste cose?</w:t>
      </w:r>
      <w:r w:rsidR="00D74941" w:rsidRPr="004F6ED0">
        <w:rPr>
          <w:rFonts w:ascii="Times New Roman" w:hAnsi="Times New Roman" w:cs="Times New Roman"/>
          <w:color w:val="000000" w:themeColor="text1"/>
          <w:sz w:val="24"/>
          <w:szCs w:val="24"/>
        </w:rPr>
        <w:t>” Risposta della gente: “</w:t>
      </w:r>
      <w:r w:rsidR="00D74941" w:rsidRPr="004F6ED0">
        <w:rPr>
          <w:rFonts w:ascii="Times New Roman" w:hAnsi="Times New Roman" w:cs="Times New Roman"/>
          <w:b/>
          <w:i/>
          <w:color w:val="000000" w:themeColor="text1"/>
          <w:sz w:val="24"/>
          <w:szCs w:val="24"/>
        </w:rPr>
        <w:t>Sì</w:t>
      </w:r>
      <w:r w:rsidR="00D74941" w:rsidRPr="004F6ED0">
        <w:rPr>
          <w:rFonts w:ascii="Times New Roman" w:hAnsi="Times New Roman" w:cs="Times New Roman"/>
          <w:color w:val="000000" w:themeColor="text1"/>
          <w:sz w:val="24"/>
          <w:szCs w:val="24"/>
        </w:rPr>
        <w:t>”</w:t>
      </w:r>
      <w:r w:rsidR="004F6ED0">
        <w:rPr>
          <w:rFonts w:ascii="Times New Roman" w:hAnsi="Times New Roman" w:cs="Times New Roman"/>
          <w:color w:val="000000" w:themeColor="text1"/>
          <w:sz w:val="24"/>
          <w:szCs w:val="24"/>
        </w:rPr>
        <w:t>.</w:t>
      </w:r>
      <w:r w:rsidR="00D74941" w:rsidRPr="004F6ED0">
        <w:rPr>
          <w:rFonts w:ascii="Times New Roman" w:hAnsi="Times New Roman" w:cs="Times New Roman"/>
          <w:color w:val="000000" w:themeColor="text1"/>
          <w:sz w:val="24"/>
          <w:szCs w:val="24"/>
        </w:rPr>
        <w:t xml:space="preserve"> E Gesù conclude con una frase molto bella: “</w:t>
      </w:r>
      <w:r w:rsidR="00D74941" w:rsidRPr="00141939">
        <w:rPr>
          <w:rFonts w:ascii="Times New Roman" w:hAnsi="Times New Roman" w:cs="Times New Roman"/>
          <w:b/>
          <w:i/>
          <w:color w:val="000000" w:themeColor="text1"/>
          <w:sz w:val="24"/>
          <w:szCs w:val="24"/>
        </w:rPr>
        <w:t>Per questo ogni scriba</w:t>
      </w:r>
      <w:r w:rsidR="008D3F1F" w:rsidRPr="00141939">
        <w:rPr>
          <w:rFonts w:ascii="Times New Roman" w:hAnsi="Times New Roman" w:cs="Times New Roman"/>
          <w:b/>
          <w:i/>
          <w:color w:val="000000" w:themeColor="text1"/>
          <w:sz w:val="24"/>
          <w:szCs w:val="24"/>
        </w:rPr>
        <w:t>,</w:t>
      </w:r>
      <w:r w:rsidR="00D74941" w:rsidRPr="00141939">
        <w:rPr>
          <w:rFonts w:ascii="Times New Roman" w:hAnsi="Times New Roman" w:cs="Times New Roman"/>
          <w:b/>
          <w:i/>
          <w:color w:val="000000" w:themeColor="text1"/>
          <w:sz w:val="24"/>
          <w:szCs w:val="24"/>
        </w:rPr>
        <w:t xml:space="preserve"> divenuto discepolo del regno dei cieli</w:t>
      </w:r>
      <w:r w:rsidR="008D3F1F" w:rsidRPr="00141939">
        <w:rPr>
          <w:rFonts w:ascii="Times New Roman" w:hAnsi="Times New Roman" w:cs="Times New Roman"/>
          <w:b/>
          <w:i/>
          <w:color w:val="000000" w:themeColor="text1"/>
          <w:sz w:val="24"/>
          <w:szCs w:val="24"/>
        </w:rPr>
        <w:t>,</w:t>
      </w:r>
      <w:r w:rsidR="00D74941" w:rsidRPr="00141939">
        <w:rPr>
          <w:rFonts w:ascii="Times New Roman" w:hAnsi="Times New Roman" w:cs="Times New Roman"/>
          <w:b/>
          <w:i/>
          <w:color w:val="000000" w:themeColor="text1"/>
          <w:sz w:val="24"/>
          <w:szCs w:val="24"/>
        </w:rPr>
        <w:t xml:space="preserve"> è simile a un padrone di casa che estrae dal suo tesoro</w:t>
      </w:r>
      <w:r w:rsidR="004F6ED0">
        <w:rPr>
          <w:rFonts w:ascii="Times New Roman" w:hAnsi="Times New Roman" w:cs="Times New Roman"/>
          <w:color w:val="000000" w:themeColor="text1"/>
          <w:sz w:val="24"/>
          <w:szCs w:val="24"/>
        </w:rPr>
        <w:t>”</w:t>
      </w:r>
      <w:r w:rsidR="00D74941" w:rsidRPr="004F6ED0">
        <w:rPr>
          <w:rFonts w:ascii="Times New Roman" w:hAnsi="Times New Roman" w:cs="Times New Roman"/>
          <w:color w:val="000000" w:themeColor="text1"/>
          <w:sz w:val="24"/>
          <w:szCs w:val="24"/>
        </w:rPr>
        <w:t xml:space="preserve"> </w:t>
      </w:r>
      <w:r w:rsidR="008D3F1F" w:rsidRPr="004F6ED0">
        <w:rPr>
          <w:rFonts w:ascii="Times New Roman" w:hAnsi="Times New Roman" w:cs="Times New Roman"/>
          <w:color w:val="000000" w:themeColor="text1"/>
          <w:sz w:val="24"/>
          <w:szCs w:val="24"/>
        </w:rPr>
        <w:t>dal suo cuore</w:t>
      </w:r>
      <w:r w:rsidR="004F6ED0">
        <w:rPr>
          <w:rStyle w:val="Rimandonotaapidipagina"/>
          <w:rFonts w:ascii="Times New Roman" w:hAnsi="Times New Roman" w:cs="Times New Roman"/>
          <w:color w:val="000000" w:themeColor="text1"/>
          <w:sz w:val="24"/>
          <w:szCs w:val="24"/>
        </w:rPr>
        <w:footnoteReference w:id="3"/>
      </w:r>
      <w:r w:rsidR="008D3F1F" w:rsidRPr="004F6ED0">
        <w:rPr>
          <w:rFonts w:ascii="Times New Roman" w:hAnsi="Times New Roman" w:cs="Times New Roman"/>
          <w:color w:val="000000" w:themeColor="text1"/>
          <w:sz w:val="24"/>
          <w:szCs w:val="24"/>
        </w:rPr>
        <w:t>, dall’intimo della sua persona, cose antiche e cose nuove.</w:t>
      </w:r>
      <w:r w:rsidR="00D74941" w:rsidRPr="004F6ED0">
        <w:rPr>
          <w:rFonts w:ascii="Times New Roman" w:hAnsi="Times New Roman" w:cs="Times New Roman"/>
          <w:color w:val="000000" w:themeColor="text1"/>
          <w:sz w:val="24"/>
          <w:szCs w:val="24"/>
        </w:rPr>
        <w:t xml:space="preserve"> Questa frase finale è un’altra piccola </w:t>
      </w:r>
      <w:r w:rsidR="008D3F1F" w:rsidRPr="004F6ED0">
        <w:rPr>
          <w:rFonts w:ascii="Times New Roman" w:hAnsi="Times New Roman" w:cs="Times New Roman"/>
          <w:color w:val="000000" w:themeColor="text1"/>
          <w:sz w:val="24"/>
          <w:szCs w:val="24"/>
        </w:rPr>
        <w:t xml:space="preserve">parabola.  Le cose antiche sono la rivelazione di Dio ad Israele, quelle nuove sono l’annuncio dato da Gesù. Sono le cose della vita che Gesù ha appena proposto nelle parabole: semi gettati nel campo (Mt 13,4-8), il grano di senapa (Mt 13,31-32), il lievito (Mt 13,33), il tesoro nascosto nel campo (Mt 13,44), il mercante di perle preziose (Mt 13, 45-46), la rete gettata nel mare (Mt 13,47-48). L’esperienza che ognuno ha di queste cose </w:t>
      </w:r>
      <w:r>
        <w:rPr>
          <w:rFonts w:ascii="Times New Roman" w:hAnsi="Times New Roman" w:cs="Times New Roman"/>
          <w:color w:val="000000" w:themeColor="text1"/>
          <w:sz w:val="24"/>
          <w:szCs w:val="24"/>
        </w:rPr>
        <w:t xml:space="preserve">questa </w:t>
      </w:r>
      <w:r w:rsidR="008D3F1F" w:rsidRPr="004F6ED0">
        <w:rPr>
          <w:rFonts w:ascii="Times New Roman" w:hAnsi="Times New Roman" w:cs="Times New Roman"/>
          <w:color w:val="000000" w:themeColor="text1"/>
          <w:sz w:val="24"/>
          <w:szCs w:val="24"/>
        </w:rPr>
        <w:t>è il suo tesoro. Il vero discepolo sa vedere nelle due realtà: la rivelazione a Israele e il messaggio di Gesù non in opposizione, ma come lo sviluppo e il compimento “</w:t>
      </w:r>
      <w:r w:rsidR="008D3F1F" w:rsidRPr="00141939">
        <w:rPr>
          <w:rFonts w:ascii="Times New Roman" w:hAnsi="Times New Roman" w:cs="Times New Roman"/>
          <w:b/>
          <w:i/>
          <w:color w:val="000000" w:themeColor="text1"/>
          <w:sz w:val="24"/>
          <w:szCs w:val="24"/>
        </w:rPr>
        <w:t>non crediate che io sia venuto ad abolire la Legge o i Profeti; non sono venuto ad abolire, ma a dare pieno compimento</w:t>
      </w:r>
      <w:r w:rsidR="008D3F1F" w:rsidRPr="004F6ED0">
        <w:rPr>
          <w:rFonts w:ascii="Times New Roman" w:hAnsi="Times New Roman" w:cs="Times New Roman"/>
          <w:color w:val="000000" w:themeColor="text1"/>
          <w:sz w:val="24"/>
          <w:szCs w:val="24"/>
        </w:rPr>
        <w:t>” (</w:t>
      </w:r>
      <w:r w:rsidR="004F6ED0" w:rsidRPr="004F6ED0">
        <w:rPr>
          <w:rFonts w:ascii="Times New Roman" w:hAnsi="Times New Roman" w:cs="Times New Roman"/>
          <w:color w:val="000000" w:themeColor="text1"/>
          <w:sz w:val="24"/>
          <w:szCs w:val="24"/>
        </w:rPr>
        <w:t xml:space="preserve">Mt </w:t>
      </w:r>
      <w:r w:rsidR="008D3F1F" w:rsidRPr="004F6ED0">
        <w:rPr>
          <w:rFonts w:ascii="Times New Roman" w:hAnsi="Times New Roman" w:cs="Times New Roman"/>
          <w:color w:val="000000" w:themeColor="text1"/>
          <w:sz w:val="24"/>
          <w:szCs w:val="24"/>
        </w:rPr>
        <w:t>5</w:t>
      </w:r>
      <w:r w:rsidR="004F6ED0" w:rsidRPr="004F6ED0">
        <w:rPr>
          <w:rFonts w:ascii="Times New Roman" w:hAnsi="Times New Roman" w:cs="Times New Roman"/>
          <w:color w:val="000000" w:themeColor="text1"/>
          <w:sz w:val="24"/>
          <w:szCs w:val="24"/>
        </w:rPr>
        <w:t>,17).</w:t>
      </w:r>
      <w:r w:rsidR="008D3F1F" w:rsidRPr="004F6ED0">
        <w:rPr>
          <w:rFonts w:ascii="Times New Roman" w:hAnsi="Times New Roman" w:cs="Times New Roman"/>
          <w:color w:val="000000" w:themeColor="text1"/>
          <w:sz w:val="24"/>
          <w:szCs w:val="24"/>
        </w:rPr>
        <w:t xml:space="preserve"> Lo scriba divenuto istruito è il credente che sa riconoscere l’unità articolata di Primo e Nuovo Testamento.</w:t>
      </w:r>
      <w:r>
        <w:rPr>
          <w:rFonts w:ascii="Times New Roman" w:hAnsi="Times New Roman" w:cs="Times New Roman"/>
          <w:color w:val="000000" w:themeColor="text1"/>
          <w:sz w:val="24"/>
          <w:szCs w:val="24"/>
        </w:rPr>
        <w:t xml:space="preserve"> </w:t>
      </w:r>
      <w:r w:rsidR="004F6ED0" w:rsidRPr="004F6ED0">
        <w:rPr>
          <w:rFonts w:ascii="Times New Roman" w:hAnsi="Times New Roman" w:cs="Times New Roman"/>
          <w:color w:val="000000" w:themeColor="text1"/>
          <w:sz w:val="24"/>
          <w:szCs w:val="24"/>
        </w:rPr>
        <w:t>Ma quante</w:t>
      </w:r>
      <w:r w:rsidR="00D74941" w:rsidRPr="004F6ED0">
        <w:rPr>
          <w:rFonts w:ascii="Times New Roman" w:hAnsi="Times New Roman" w:cs="Times New Roman"/>
          <w:color w:val="000000" w:themeColor="text1"/>
          <w:sz w:val="24"/>
          <w:szCs w:val="24"/>
        </w:rPr>
        <w:t xml:space="preserve"> volte</w:t>
      </w:r>
      <w:r w:rsidR="004F6ED0" w:rsidRPr="004F6ED0">
        <w:rPr>
          <w:rFonts w:ascii="Times New Roman" w:hAnsi="Times New Roman" w:cs="Times New Roman"/>
          <w:color w:val="000000" w:themeColor="text1"/>
          <w:sz w:val="24"/>
          <w:szCs w:val="24"/>
        </w:rPr>
        <w:t xml:space="preserve"> sia il Vecchio che il Nuovo Testamento non ci dicono nulla e </w:t>
      </w:r>
      <w:r w:rsidR="00D74941" w:rsidRPr="004F6ED0">
        <w:rPr>
          <w:rFonts w:ascii="Times New Roman" w:hAnsi="Times New Roman" w:cs="Times New Roman"/>
          <w:color w:val="000000" w:themeColor="text1"/>
          <w:sz w:val="24"/>
          <w:szCs w:val="24"/>
        </w:rPr>
        <w:t xml:space="preserve">le parabole </w:t>
      </w:r>
      <w:r w:rsidR="004F6ED0" w:rsidRPr="004F6ED0">
        <w:rPr>
          <w:rFonts w:ascii="Times New Roman" w:hAnsi="Times New Roman" w:cs="Times New Roman"/>
          <w:color w:val="000000" w:themeColor="text1"/>
          <w:sz w:val="24"/>
          <w:szCs w:val="24"/>
        </w:rPr>
        <w:t xml:space="preserve">suonano vuote </w:t>
      </w:r>
      <w:r w:rsidR="00D74941" w:rsidRPr="004F6ED0">
        <w:rPr>
          <w:rFonts w:ascii="Times New Roman" w:hAnsi="Times New Roman" w:cs="Times New Roman"/>
          <w:color w:val="000000" w:themeColor="text1"/>
          <w:sz w:val="24"/>
          <w:szCs w:val="24"/>
        </w:rPr>
        <w:t>e non liberano il loro messaggio, la causa non è la mancanza di studi</w:t>
      </w:r>
      <w:r w:rsidR="004F6ED0" w:rsidRPr="004F6ED0">
        <w:rPr>
          <w:rFonts w:ascii="Times New Roman" w:hAnsi="Times New Roman" w:cs="Times New Roman"/>
          <w:color w:val="000000" w:themeColor="text1"/>
          <w:sz w:val="24"/>
          <w:szCs w:val="24"/>
        </w:rPr>
        <w:t>, ma</w:t>
      </w:r>
      <w:r w:rsidR="00D74941" w:rsidRPr="004F6ED0">
        <w:rPr>
          <w:rFonts w:ascii="Times New Roman" w:hAnsi="Times New Roman" w:cs="Times New Roman"/>
          <w:color w:val="000000" w:themeColor="text1"/>
          <w:sz w:val="24"/>
          <w:szCs w:val="24"/>
        </w:rPr>
        <w:t xml:space="preserve"> la </w:t>
      </w:r>
      <w:r w:rsidRPr="004F6ED0">
        <w:rPr>
          <w:rFonts w:ascii="Times New Roman" w:hAnsi="Times New Roman" w:cs="Times New Roman"/>
          <w:color w:val="000000" w:themeColor="text1"/>
          <w:sz w:val="24"/>
          <w:szCs w:val="24"/>
        </w:rPr>
        <w:t>insufficienza</w:t>
      </w:r>
      <w:r w:rsidR="00D74941" w:rsidRPr="004F6ED0">
        <w:rPr>
          <w:rFonts w:ascii="Times New Roman" w:hAnsi="Times New Roman" w:cs="Times New Roman"/>
          <w:color w:val="000000" w:themeColor="text1"/>
          <w:sz w:val="24"/>
          <w:szCs w:val="24"/>
        </w:rPr>
        <w:t xml:space="preserve"> di esperienza nella vita o la mancanza di approfondimento della propria vita. </w:t>
      </w:r>
      <w:r w:rsidR="004F6ED0" w:rsidRPr="004F6ED0">
        <w:rPr>
          <w:rFonts w:ascii="Times New Roman" w:hAnsi="Times New Roman" w:cs="Times New Roman"/>
          <w:color w:val="000000" w:themeColor="text1"/>
          <w:sz w:val="24"/>
          <w:szCs w:val="24"/>
        </w:rPr>
        <w:t>V</w:t>
      </w:r>
      <w:r w:rsidR="00D74941" w:rsidRPr="004F6ED0">
        <w:rPr>
          <w:rFonts w:ascii="Times New Roman" w:hAnsi="Times New Roman" w:cs="Times New Roman"/>
          <w:color w:val="000000" w:themeColor="text1"/>
          <w:sz w:val="24"/>
          <w:szCs w:val="24"/>
        </w:rPr>
        <w:t>iv</w:t>
      </w:r>
      <w:r w:rsidR="004F6ED0" w:rsidRPr="004F6ED0">
        <w:rPr>
          <w:rFonts w:ascii="Times New Roman" w:hAnsi="Times New Roman" w:cs="Times New Roman"/>
          <w:color w:val="000000" w:themeColor="text1"/>
          <w:sz w:val="24"/>
          <w:szCs w:val="24"/>
        </w:rPr>
        <w:t>iamo</w:t>
      </w:r>
      <w:r w:rsidR="00D74941" w:rsidRPr="004F6ED0">
        <w:rPr>
          <w:rFonts w:ascii="Times New Roman" w:hAnsi="Times New Roman" w:cs="Times New Roman"/>
          <w:color w:val="000000" w:themeColor="text1"/>
          <w:sz w:val="24"/>
          <w:szCs w:val="24"/>
        </w:rPr>
        <w:t xml:space="preserve"> in superficie senza approfondire le esperienze della </w:t>
      </w:r>
      <w:r w:rsidR="004F6ED0" w:rsidRPr="004F6ED0">
        <w:rPr>
          <w:rFonts w:ascii="Times New Roman" w:hAnsi="Times New Roman" w:cs="Times New Roman"/>
          <w:color w:val="000000" w:themeColor="text1"/>
          <w:sz w:val="24"/>
          <w:szCs w:val="24"/>
        </w:rPr>
        <w:t>nostra</w:t>
      </w:r>
      <w:r w:rsidR="00D74941" w:rsidRPr="004F6ED0">
        <w:rPr>
          <w:rFonts w:ascii="Times New Roman" w:hAnsi="Times New Roman" w:cs="Times New Roman"/>
          <w:color w:val="000000" w:themeColor="text1"/>
          <w:sz w:val="24"/>
          <w:szCs w:val="24"/>
        </w:rPr>
        <w:t xml:space="preserve"> vita</w:t>
      </w:r>
      <w:r w:rsidR="004F6ED0" w:rsidRPr="004F6ED0">
        <w:rPr>
          <w:rFonts w:ascii="Times New Roman" w:hAnsi="Times New Roman" w:cs="Times New Roman"/>
          <w:color w:val="000000" w:themeColor="text1"/>
          <w:sz w:val="24"/>
          <w:szCs w:val="24"/>
        </w:rPr>
        <w:t xml:space="preserve"> e così</w:t>
      </w:r>
      <w:r w:rsidR="00D74941" w:rsidRPr="004F6ED0">
        <w:rPr>
          <w:rFonts w:ascii="Times New Roman" w:hAnsi="Times New Roman" w:cs="Times New Roman"/>
          <w:color w:val="000000" w:themeColor="text1"/>
          <w:sz w:val="24"/>
          <w:szCs w:val="24"/>
        </w:rPr>
        <w:t xml:space="preserve"> non </w:t>
      </w:r>
      <w:r w:rsidR="004F6ED0" w:rsidRPr="004F6ED0">
        <w:rPr>
          <w:rFonts w:ascii="Times New Roman" w:hAnsi="Times New Roman" w:cs="Times New Roman"/>
          <w:color w:val="000000" w:themeColor="text1"/>
          <w:sz w:val="24"/>
          <w:szCs w:val="24"/>
        </w:rPr>
        <w:t>abbiamo</w:t>
      </w:r>
      <w:r w:rsidR="00D74941" w:rsidRPr="004F6ED0">
        <w:rPr>
          <w:rFonts w:ascii="Times New Roman" w:hAnsi="Times New Roman" w:cs="Times New Roman"/>
          <w:color w:val="000000" w:themeColor="text1"/>
          <w:sz w:val="24"/>
          <w:szCs w:val="24"/>
        </w:rPr>
        <w:t xml:space="preserve"> un deposito da dove estrarre </w:t>
      </w:r>
      <w:r w:rsidR="004F6ED0" w:rsidRPr="004F6ED0">
        <w:rPr>
          <w:rFonts w:ascii="Times New Roman" w:hAnsi="Times New Roman" w:cs="Times New Roman"/>
          <w:color w:val="000000" w:themeColor="text1"/>
          <w:sz w:val="24"/>
          <w:szCs w:val="24"/>
        </w:rPr>
        <w:t>“</w:t>
      </w:r>
      <w:r w:rsidR="00D74941" w:rsidRPr="00141939">
        <w:rPr>
          <w:rFonts w:ascii="Times New Roman" w:hAnsi="Times New Roman" w:cs="Times New Roman"/>
          <w:b/>
          <w:i/>
          <w:color w:val="000000" w:themeColor="text1"/>
          <w:sz w:val="24"/>
          <w:szCs w:val="24"/>
        </w:rPr>
        <w:t xml:space="preserve">cose nuove e cose </w:t>
      </w:r>
      <w:r w:rsidR="004F6ED0" w:rsidRPr="00141939">
        <w:rPr>
          <w:rFonts w:ascii="Times New Roman" w:hAnsi="Times New Roman" w:cs="Times New Roman"/>
          <w:b/>
          <w:i/>
          <w:color w:val="000000" w:themeColor="text1"/>
          <w:sz w:val="24"/>
          <w:szCs w:val="24"/>
        </w:rPr>
        <w:t>antiche</w:t>
      </w:r>
      <w:r w:rsidR="004F6ED0" w:rsidRPr="004F6ED0">
        <w:rPr>
          <w:rFonts w:ascii="Times New Roman" w:hAnsi="Times New Roman" w:cs="Times New Roman"/>
          <w:color w:val="000000" w:themeColor="text1"/>
          <w:sz w:val="24"/>
          <w:szCs w:val="24"/>
        </w:rPr>
        <w:t>”</w:t>
      </w:r>
      <w:r w:rsidR="00D74941" w:rsidRPr="004F6ED0">
        <w:rPr>
          <w:rFonts w:ascii="Times New Roman" w:hAnsi="Times New Roman" w:cs="Times New Roman"/>
          <w:color w:val="000000" w:themeColor="text1"/>
          <w:sz w:val="24"/>
          <w:szCs w:val="24"/>
        </w:rPr>
        <w:t>.</w:t>
      </w:r>
    </w:p>
    <w:p w:rsidR="00141939" w:rsidRDefault="00141939" w:rsidP="00141939">
      <w:pPr>
        <w:pStyle w:val="style2"/>
        <w:spacing w:before="0" w:beforeAutospacing="0" w:after="0" w:afterAutospacing="0" w:line="306" w:lineRule="atLeast"/>
        <w:jc w:val="both"/>
        <w:rPr>
          <w:rStyle w:val="Enfasigrassetto"/>
        </w:rPr>
      </w:pPr>
    </w:p>
    <w:p w:rsidR="00141939" w:rsidRPr="001F3CDD" w:rsidRDefault="00141939" w:rsidP="00141939">
      <w:pPr>
        <w:pStyle w:val="style2"/>
        <w:spacing w:before="0" w:beforeAutospacing="0" w:after="0" w:afterAutospacing="0" w:line="306" w:lineRule="atLeast"/>
        <w:jc w:val="both"/>
      </w:pPr>
      <w:r w:rsidRPr="001F3CDD">
        <w:rPr>
          <w:rStyle w:val="Enfasigrassetto"/>
        </w:rPr>
        <w:t>Per un confronto personale</w:t>
      </w:r>
    </w:p>
    <w:p w:rsidR="00141939" w:rsidRDefault="00141939" w:rsidP="00141939">
      <w:pPr>
        <w:jc w:val="both"/>
        <w:rPr>
          <w:rFonts w:ascii="Times New Roman" w:hAnsi="Times New Roman" w:cs="Times New Roman"/>
          <w:sz w:val="24"/>
          <w:szCs w:val="24"/>
        </w:rPr>
      </w:pPr>
    </w:p>
    <w:p w:rsidR="00141939" w:rsidRDefault="00141939" w:rsidP="00141939">
      <w:pPr>
        <w:jc w:val="both"/>
        <w:rPr>
          <w:rFonts w:ascii="Times New Roman" w:hAnsi="Times New Roman" w:cs="Times New Roman"/>
          <w:sz w:val="24"/>
          <w:szCs w:val="24"/>
        </w:rPr>
      </w:pPr>
      <w:r w:rsidRPr="009E1602">
        <w:rPr>
          <w:rFonts w:ascii="Times New Roman" w:hAnsi="Times New Roman" w:cs="Times New Roman"/>
          <w:sz w:val="24"/>
          <w:szCs w:val="24"/>
        </w:rPr>
        <w:t xml:space="preserve">Cosa è per me un tesoro nascosto, un </w:t>
      </w:r>
      <w:r>
        <w:rPr>
          <w:rFonts w:ascii="Times New Roman" w:hAnsi="Times New Roman" w:cs="Times New Roman"/>
          <w:sz w:val="24"/>
          <w:szCs w:val="24"/>
        </w:rPr>
        <w:t>mercante</w:t>
      </w:r>
      <w:r w:rsidRPr="009E1602">
        <w:rPr>
          <w:rFonts w:ascii="Times New Roman" w:hAnsi="Times New Roman" w:cs="Times New Roman"/>
          <w:sz w:val="24"/>
          <w:szCs w:val="24"/>
        </w:rPr>
        <w:t xml:space="preserve"> di perle preziose o una rete gettata nel mare? </w:t>
      </w:r>
    </w:p>
    <w:p w:rsidR="00141939" w:rsidRPr="009E1602" w:rsidRDefault="00141939" w:rsidP="00141939">
      <w:pPr>
        <w:jc w:val="both"/>
        <w:rPr>
          <w:rFonts w:ascii="Times New Roman" w:hAnsi="Times New Roman" w:cs="Times New Roman"/>
          <w:sz w:val="24"/>
          <w:szCs w:val="24"/>
        </w:rPr>
      </w:pPr>
      <w:r w:rsidRPr="009E1602">
        <w:rPr>
          <w:rFonts w:ascii="Times New Roman" w:hAnsi="Times New Roman" w:cs="Times New Roman"/>
          <w:sz w:val="24"/>
          <w:szCs w:val="24"/>
        </w:rPr>
        <w:t>Come la mia esperienza mi aiuta a capire le parabole del tesoro, della perla e della rete?</w:t>
      </w:r>
    </w:p>
    <w:p w:rsidR="00141939" w:rsidRDefault="00141939" w:rsidP="00141939">
      <w:pPr>
        <w:jc w:val="both"/>
        <w:rPr>
          <w:rFonts w:ascii="Times New Roman" w:hAnsi="Times New Roman" w:cs="Times New Roman"/>
          <w:sz w:val="24"/>
          <w:szCs w:val="24"/>
        </w:rPr>
      </w:pPr>
      <w:r w:rsidRPr="009E1602">
        <w:rPr>
          <w:rFonts w:ascii="Times New Roman" w:hAnsi="Times New Roman" w:cs="Times New Roman"/>
          <w:sz w:val="24"/>
          <w:szCs w:val="24"/>
        </w:rPr>
        <w:t>Quale parte del testo mi h</w:t>
      </w:r>
      <w:r>
        <w:rPr>
          <w:rFonts w:ascii="Times New Roman" w:hAnsi="Times New Roman" w:cs="Times New Roman"/>
          <w:sz w:val="24"/>
          <w:szCs w:val="24"/>
        </w:rPr>
        <w:t>a colpito maggiormente? Perché?</w:t>
      </w:r>
    </w:p>
    <w:p w:rsidR="00141939" w:rsidRDefault="00141939" w:rsidP="00141939">
      <w:pPr>
        <w:jc w:val="both"/>
        <w:rPr>
          <w:rFonts w:ascii="Times New Roman" w:hAnsi="Times New Roman" w:cs="Times New Roman"/>
          <w:sz w:val="24"/>
          <w:szCs w:val="24"/>
        </w:rPr>
      </w:pPr>
      <w:r>
        <w:rPr>
          <w:rFonts w:ascii="Times New Roman" w:hAnsi="Times New Roman" w:cs="Times New Roman"/>
          <w:sz w:val="24"/>
          <w:szCs w:val="24"/>
        </w:rPr>
        <w:lastRenderedPageBreak/>
        <w:t>La mia es</w:t>
      </w:r>
      <w:r w:rsidRPr="009E1602">
        <w:rPr>
          <w:rFonts w:ascii="Times New Roman" w:hAnsi="Times New Roman" w:cs="Times New Roman"/>
          <w:sz w:val="24"/>
          <w:szCs w:val="24"/>
        </w:rPr>
        <w:t xml:space="preserve">perienza </w:t>
      </w:r>
      <w:r>
        <w:rPr>
          <w:rFonts w:ascii="Times New Roman" w:hAnsi="Times New Roman" w:cs="Times New Roman"/>
          <w:sz w:val="24"/>
          <w:szCs w:val="24"/>
        </w:rPr>
        <w:t>di vita</w:t>
      </w:r>
      <w:r w:rsidRPr="009E1602">
        <w:rPr>
          <w:rFonts w:ascii="Times New Roman" w:hAnsi="Times New Roman" w:cs="Times New Roman"/>
          <w:sz w:val="24"/>
          <w:szCs w:val="24"/>
        </w:rPr>
        <w:t xml:space="preserve"> come mi aiuta a capire le parabole del tes</w:t>
      </w:r>
      <w:r>
        <w:rPr>
          <w:rFonts w:ascii="Times New Roman" w:hAnsi="Times New Roman" w:cs="Times New Roman"/>
          <w:sz w:val="24"/>
          <w:szCs w:val="24"/>
        </w:rPr>
        <w:t>oro, della perla e della rete? </w:t>
      </w:r>
    </w:p>
    <w:p w:rsidR="00141939" w:rsidRDefault="00141939" w:rsidP="00141939">
      <w:pPr>
        <w:jc w:val="both"/>
        <w:rPr>
          <w:rFonts w:ascii="Times New Roman" w:hAnsi="Times New Roman" w:cs="Times New Roman"/>
          <w:sz w:val="24"/>
          <w:szCs w:val="24"/>
        </w:rPr>
      </w:pPr>
      <w:r w:rsidRPr="009E1602">
        <w:rPr>
          <w:rFonts w:ascii="Times New Roman" w:hAnsi="Times New Roman" w:cs="Times New Roman"/>
          <w:sz w:val="24"/>
          <w:szCs w:val="24"/>
        </w:rPr>
        <w:t xml:space="preserve">Cosa </w:t>
      </w:r>
      <w:r>
        <w:rPr>
          <w:rFonts w:ascii="Times New Roman" w:hAnsi="Times New Roman" w:cs="Times New Roman"/>
          <w:sz w:val="24"/>
          <w:szCs w:val="24"/>
        </w:rPr>
        <w:t>mi</w:t>
      </w:r>
      <w:r w:rsidRPr="009E1602">
        <w:rPr>
          <w:rFonts w:ascii="Times New Roman" w:hAnsi="Times New Roman" w:cs="Times New Roman"/>
          <w:sz w:val="24"/>
          <w:szCs w:val="24"/>
        </w:rPr>
        <w:t xml:space="preserve"> dice il testo sulla missione da svolgere in qualità di discepol</w:t>
      </w:r>
      <w:r>
        <w:rPr>
          <w:rFonts w:ascii="Times New Roman" w:hAnsi="Times New Roman" w:cs="Times New Roman"/>
          <w:sz w:val="24"/>
          <w:szCs w:val="24"/>
        </w:rPr>
        <w:t>o</w:t>
      </w:r>
      <w:r w:rsidRPr="009E1602">
        <w:rPr>
          <w:rFonts w:ascii="Times New Roman" w:hAnsi="Times New Roman" w:cs="Times New Roman"/>
          <w:sz w:val="24"/>
          <w:szCs w:val="24"/>
        </w:rPr>
        <w:t xml:space="preserve"> di Cristo?</w:t>
      </w:r>
    </w:p>
    <w:p w:rsidR="00141939" w:rsidRDefault="00141939" w:rsidP="00141939">
      <w:pPr>
        <w:jc w:val="both"/>
        <w:rPr>
          <w:rFonts w:ascii="Times New Roman" w:hAnsi="Times New Roman" w:cs="Times New Roman"/>
          <w:sz w:val="24"/>
          <w:szCs w:val="24"/>
        </w:rPr>
      </w:pPr>
    </w:p>
    <w:p w:rsidR="00141939" w:rsidRPr="00422030" w:rsidRDefault="00141939" w:rsidP="00141939">
      <w:pPr>
        <w:jc w:val="both"/>
        <w:rPr>
          <w:rFonts w:ascii="Times New Roman" w:eastAsia="Calibri" w:hAnsi="Times New Roman" w:cs="Times New Roman"/>
          <w:b/>
          <w:sz w:val="24"/>
          <w:szCs w:val="24"/>
        </w:rPr>
      </w:pPr>
      <w:r w:rsidRPr="00422030">
        <w:rPr>
          <w:rFonts w:ascii="Times New Roman" w:eastAsia="Calibri" w:hAnsi="Times New Roman" w:cs="Times New Roman"/>
          <w:b/>
          <w:sz w:val="24"/>
          <w:szCs w:val="24"/>
        </w:rPr>
        <w:t>Il pensiero dei Padri</w:t>
      </w:r>
    </w:p>
    <w:p w:rsidR="00141939" w:rsidRPr="00401F9C" w:rsidRDefault="00141939" w:rsidP="00141939">
      <w:pPr>
        <w:jc w:val="both"/>
        <w:rPr>
          <w:rFonts w:ascii="Times New Roman" w:hAnsi="Times New Roman" w:cs="Times New Roman"/>
          <w:color w:val="000000" w:themeColor="text1"/>
          <w:sz w:val="24"/>
          <w:szCs w:val="24"/>
        </w:rPr>
      </w:pPr>
      <w:r w:rsidRPr="00401F9C">
        <w:rPr>
          <w:rFonts w:ascii="Times New Roman" w:hAnsi="Times New Roman" w:cs="Times New Roman"/>
          <w:iCs/>
          <w:color w:val="000000" w:themeColor="text1"/>
          <w:sz w:val="24"/>
          <w:szCs w:val="24"/>
        </w:rPr>
        <w:t>Da</w:t>
      </w:r>
      <w:r w:rsidRPr="00401F9C">
        <w:rPr>
          <w:rFonts w:ascii="Times New Roman" w:hAnsi="Times New Roman" w:cs="Times New Roman"/>
          <w:i/>
          <w:iCs/>
          <w:color w:val="000000" w:themeColor="text1"/>
          <w:sz w:val="24"/>
          <w:szCs w:val="24"/>
        </w:rPr>
        <w:t xml:space="preserve"> “La parola e il silenzio” </w:t>
      </w:r>
      <w:r w:rsidRPr="00401F9C">
        <w:rPr>
          <w:rFonts w:ascii="Times New Roman" w:hAnsi="Times New Roman" w:cs="Times New Roman"/>
          <w:iCs/>
          <w:color w:val="000000" w:themeColor="text1"/>
          <w:sz w:val="24"/>
          <w:szCs w:val="24"/>
        </w:rPr>
        <w:t xml:space="preserve">di </w:t>
      </w:r>
      <w:r w:rsidRPr="00401F9C">
        <w:rPr>
          <w:rFonts w:ascii="Times New Roman" w:hAnsi="Times New Roman" w:cs="Times New Roman"/>
          <w:color w:val="000000" w:themeColor="text1"/>
          <w:sz w:val="24"/>
          <w:szCs w:val="24"/>
        </w:rPr>
        <w:t>Giuseppe Dossetti</w:t>
      </w:r>
      <w:r w:rsidR="00401F9C">
        <w:rPr>
          <w:rStyle w:val="Rimandonotaapidipagina"/>
          <w:rFonts w:ascii="Times New Roman" w:hAnsi="Times New Roman" w:cs="Times New Roman"/>
          <w:color w:val="000000" w:themeColor="text1"/>
          <w:sz w:val="24"/>
          <w:szCs w:val="24"/>
        </w:rPr>
        <w:footnoteReference w:id="4"/>
      </w:r>
      <w:r w:rsidRPr="00401F9C">
        <w:rPr>
          <w:rFonts w:ascii="Times New Roman" w:hAnsi="Times New Roman" w:cs="Times New Roman"/>
          <w:color w:val="000000" w:themeColor="text1"/>
          <w:sz w:val="24"/>
          <w:szCs w:val="24"/>
        </w:rPr>
        <w:t>. </w:t>
      </w:r>
    </w:p>
    <w:p w:rsidR="00141939" w:rsidRPr="00401F9C" w:rsidRDefault="00401F9C" w:rsidP="00141939">
      <w:pPr>
        <w:jc w:val="both"/>
        <w:rPr>
          <w:rFonts w:ascii="Times New Roman" w:hAnsi="Times New Roman" w:cs="Times New Roman"/>
          <w:color w:val="000000" w:themeColor="text1"/>
          <w:sz w:val="24"/>
          <w:szCs w:val="24"/>
        </w:rPr>
      </w:pPr>
      <w:r w:rsidRPr="00401F9C">
        <w:rPr>
          <w:rFonts w:ascii="Times New Roman" w:hAnsi="Times New Roman" w:cs="Times New Roman"/>
          <w:color w:val="000000" w:themeColor="text1"/>
          <w:sz w:val="24"/>
          <w:szCs w:val="24"/>
        </w:rPr>
        <w:t>Il regno</w:t>
      </w:r>
      <w:r w:rsidR="00141939" w:rsidRPr="00401F9C">
        <w:rPr>
          <w:rFonts w:ascii="Times New Roman" w:hAnsi="Times New Roman" w:cs="Times New Roman"/>
          <w:color w:val="000000" w:themeColor="text1"/>
          <w:sz w:val="24"/>
          <w:szCs w:val="24"/>
        </w:rPr>
        <w:t xml:space="preserve"> di Dio è </w:t>
      </w:r>
      <w:r w:rsidR="00141939" w:rsidRPr="00401F9C">
        <w:rPr>
          <w:rFonts w:ascii="Times New Roman" w:hAnsi="Times New Roman" w:cs="Times New Roman"/>
          <w:i/>
          <w:iCs/>
          <w:color w:val="000000" w:themeColor="text1"/>
          <w:sz w:val="24"/>
          <w:szCs w:val="24"/>
        </w:rPr>
        <w:t xml:space="preserve">regno dei </w:t>
      </w:r>
      <w:r w:rsidRPr="00401F9C">
        <w:rPr>
          <w:rFonts w:ascii="Times New Roman" w:hAnsi="Times New Roman" w:cs="Times New Roman"/>
          <w:i/>
          <w:iCs/>
          <w:color w:val="000000" w:themeColor="text1"/>
          <w:sz w:val="24"/>
          <w:szCs w:val="24"/>
        </w:rPr>
        <w:t>cieli</w:t>
      </w:r>
      <w:r w:rsidRPr="00401F9C">
        <w:rPr>
          <w:rFonts w:ascii="Times New Roman" w:hAnsi="Times New Roman" w:cs="Times New Roman"/>
          <w:color w:val="000000" w:themeColor="text1"/>
          <w:sz w:val="24"/>
          <w:szCs w:val="24"/>
        </w:rPr>
        <w:t>: e</w:t>
      </w:r>
      <w:r w:rsidR="00141939" w:rsidRPr="00401F9C">
        <w:rPr>
          <w:rFonts w:ascii="Times New Roman" w:hAnsi="Times New Roman" w:cs="Times New Roman"/>
          <w:color w:val="000000" w:themeColor="text1"/>
          <w:sz w:val="24"/>
          <w:szCs w:val="24"/>
        </w:rPr>
        <w:t xml:space="preserve"> quindi viene dall’alto per volontà ed opera di Dio. Non si realizza e neppure si prepara o </w:t>
      </w:r>
      <w:r w:rsidR="00141939" w:rsidRPr="00401F9C">
        <w:rPr>
          <w:rFonts w:ascii="Times New Roman" w:hAnsi="Times New Roman" w:cs="Times New Roman"/>
          <w:i/>
          <w:iCs/>
          <w:color w:val="000000" w:themeColor="text1"/>
          <w:sz w:val="24"/>
          <w:szCs w:val="24"/>
        </w:rPr>
        <w:t>si affretta</w:t>
      </w:r>
      <w:r w:rsidR="00141939" w:rsidRPr="00401F9C">
        <w:rPr>
          <w:rFonts w:ascii="Times New Roman" w:hAnsi="Times New Roman" w:cs="Times New Roman"/>
          <w:color w:val="000000" w:themeColor="text1"/>
          <w:sz w:val="24"/>
          <w:szCs w:val="24"/>
        </w:rPr>
        <w:t> per sinergia umana. È un fatto assolutamente sovrannaturale e miracoloso. </w:t>
      </w:r>
      <w:r w:rsidR="00141939" w:rsidRPr="00401F9C">
        <w:rPr>
          <w:rFonts w:ascii="Times New Roman" w:hAnsi="Times New Roman" w:cs="Times New Roman"/>
          <w:i/>
          <w:iCs/>
          <w:color w:val="000000" w:themeColor="text1"/>
          <w:sz w:val="24"/>
          <w:szCs w:val="24"/>
        </w:rPr>
        <w:t>Non è un bene comune, </w:t>
      </w:r>
      <w:r w:rsidRPr="00401F9C">
        <w:rPr>
          <w:rFonts w:ascii="Times New Roman" w:hAnsi="Times New Roman" w:cs="Times New Roman"/>
          <w:color w:val="000000" w:themeColor="text1"/>
          <w:sz w:val="24"/>
          <w:szCs w:val="24"/>
        </w:rPr>
        <w:t>architettonicamente</w:t>
      </w:r>
      <w:r w:rsidR="00141939" w:rsidRPr="00401F9C">
        <w:rPr>
          <w:rFonts w:ascii="Times New Roman" w:hAnsi="Times New Roman" w:cs="Times New Roman"/>
          <w:color w:val="000000" w:themeColor="text1"/>
          <w:sz w:val="24"/>
          <w:szCs w:val="24"/>
        </w:rPr>
        <w:t xml:space="preserve"> sommo, che si possa gradualmente predisporre per forze creaturali.</w:t>
      </w:r>
    </w:p>
    <w:p w:rsidR="00141939" w:rsidRPr="00401F9C" w:rsidRDefault="00141939" w:rsidP="00141939">
      <w:pPr>
        <w:jc w:val="both"/>
        <w:rPr>
          <w:rFonts w:ascii="Times New Roman" w:hAnsi="Times New Roman" w:cs="Times New Roman"/>
          <w:color w:val="000000" w:themeColor="text1"/>
          <w:sz w:val="24"/>
          <w:szCs w:val="24"/>
        </w:rPr>
      </w:pPr>
      <w:r w:rsidRPr="00401F9C">
        <w:rPr>
          <w:rFonts w:ascii="Times New Roman" w:hAnsi="Times New Roman" w:cs="Times New Roman"/>
          <w:color w:val="000000" w:themeColor="text1"/>
          <w:sz w:val="24"/>
          <w:szCs w:val="24"/>
        </w:rPr>
        <w:t xml:space="preserve">         […] All’uomo compete solo la fedeltà alla Parola, l’annunzio di essa, la pazienza longanime che non spegne lo Spirito credendo di accelerarne </w:t>
      </w:r>
      <w:r w:rsidR="00401F9C" w:rsidRPr="00401F9C">
        <w:rPr>
          <w:rFonts w:ascii="Times New Roman" w:hAnsi="Times New Roman" w:cs="Times New Roman"/>
          <w:color w:val="000000" w:themeColor="text1"/>
          <w:sz w:val="24"/>
          <w:szCs w:val="24"/>
        </w:rPr>
        <w:t>le operazioni</w:t>
      </w:r>
      <w:r w:rsidRPr="00401F9C">
        <w:rPr>
          <w:rFonts w:ascii="Times New Roman" w:hAnsi="Times New Roman" w:cs="Times New Roman"/>
          <w:color w:val="000000" w:themeColor="text1"/>
          <w:sz w:val="24"/>
          <w:szCs w:val="24"/>
        </w:rPr>
        <w:t xml:space="preserve">, la ferma fede che il grano del Regno </w:t>
      </w:r>
      <w:r w:rsidR="00401F9C" w:rsidRPr="00401F9C">
        <w:rPr>
          <w:rFonts w:ascii="Times New Roman" w:hAnsi="Times New Roman" w:cs="Times New Roman"/>
          <w:color w:val="000000" w:themeColor="text1"/>
          <w:sz w:val="24"/>
          <w:szCs w:val="24"/>
        </w:rPr>
        <w:t>“cresce</w:t>
      </w:r>
      <w:r w:rsidRPr="00401F9C">
        <w:rPr>
          <w:rFonts w:ascii="Times New Roman" w:hAnsi="Times New Roman" w:cs="Times New Roman"/>
          <w:color w:val="000000" w:themeColor="text1"/>
          <w:sz w:val="24"/>
          <w:szCs w:val="24"/>
        </w:rPr>
        <w:t xml:space="preserve"> da </w:t>
      </w:r>
      <w:r w:rsidR="00401F9C" w:rsidRPr="00401F9C">
        <w:rPr>
          <w:rFonts w:ascii="Times New Roman" w:hAnsi="Times New Roman" w:cs="Times New Roman"/>
          <w:color w:val="000000" w:themeColor="text1"/>
          <w:sz w:val="24"/>
          <w:szCs w:val="24"/>
        </w:rPr>
        <w:t>solo”</w:t>
      </w:r>
      <w:r w:rsidRPr="00401F9C">
        <w:rPr>
          <w:rFonts w:ascii="Times New Roman" w:hAnsi="Times New Roman" w:cs="Times New Roman"/>
          <w:color w:val="000000" w:themeColor="text1"/>
          <w:sz w:val="24"/>
          <w:szCs w:val="24"/>
        </w:rPr>
        <w:t xml:space="preserve"> (cfr. Mc 4,26-29). Anche perché il Regno verrà per un decreto del Padre, in un momento imprevedibile “che il Padre ha riservato alla sua potestà” (At 1,7).</w:t>
      </w:r>
    </w:p>
    <w:p w:rsidR="00141939" w:rsidRPr="00401F9C" w:rsidRDefault="00141939" w:rsidP="00141939">
      <w:pPr>
        <w:jc w:val="both"/>
        <w:rPr>
          <w:rFonts w:ascii="Times New Roman" w:hAnsi="Times New Roman" w:cs="Times New Roman"/>
          <w:color w:val="000000" w:themeColor="text1"/>
          <w:sz w:val="24"/>
          <w:szCs w:val="24"/>
        </w:rPr>
      </w:pPr>
      <w:r w:rsidRPr="00401F9C">
        <w:rPr>
          <w:rFonts w:ascii="Times New Roman" w:hAnsi="Times New Roman" w:cs="Times New Roman"/>
          <w:color w:val="000000" w:themeColor="text1"/>
          <w:sz w:val="24"/>
          <w:szCs w:val="24"/>
        </w:rPr>
        <w:t>         […] Certo la realizzazione del regno di Dio appartiene al futuro, ma condiziona il presente dell’uomo (non viceversa). Se questi accoglie con fede - e quindi con umiltà e obbedienza - l’invito alla conversione si pone già nell’orbita del Regno che giunge anche senza la cooperazione umana. Perciò</w:t>
      </w:r>
      <w:r w:rsidRPr="00401F9C">
        <w:rPr>
          <w:rFonts w:ascii="Times New Roman" w:hAnsi="Times New Roman" w:cs="Times New Roman"/>
          <w:b/>
          <w:bCs/>
          <w:color w:val="000000" w:themeColor="text1"/>
          <w:sz w:val="24"/>
          <w:szCs w:val="24"/>
        </w:rPr>
        <w:t> </w:t>
      </w:r>
      <w:r w:rsidRPr="00401F9C">
        <w:rPr>
          <w:rFonts w:ascii="Times New Roman" w:hAnsi="Times New Roman" w:cs="Times New Roman"/>
          <w:color w:val="000000" w:themeColor="text1"/>
          <w:sz w:val="24"/>
          <w:szCs w:val="24"/>
        </w:rPr>
        <w:t>il Regno appartiene primariamente ed elettivamente non ai sapienti, ai potenti, ai nobili (cfr. 1Cor 1,26-29), ma ai poveri (cfr. Mt 5,3  e Lc 6,20), a coloro che soffrono persecuzione per causa della giustizia (cfr. Mt 5,10), ai minimi e ai fanciulli (cfr. Mt 19,14) e a quelli che con decisione implacabile verso di sé si rendono tali, vendendo “tutto quello che possiedono” - cioè ogni ricchezza, ogni gloria vana, e anche e soprattutto se stessi (Lc 9,23) </w:t>
      </w:r>
      <w:r w:rsidRPr="00401F9C">
        <w:rPr>
          <w:rFonts w:ascii="Times New Roman" w:hAnsi="Times New Roman" w:cs="Times New Roman"/>
          <w:i/>
          <w:iCs/>
          <w:color w:val="000000" w:themeColor="text1"/>
          <w:sz w:val="24"/>
          <w:szCs w:val="24"/>
        </w:rPr>
        <w:t>per la gioia</w:t>
      </w:r>
      <w:r w:rsidRPr="00401F9C">
        <w:rPr>
          <w:rFonts w:ascii="Times New Roman" w:hAnsi="Times New Roman" w:cs="Times New Roman"/>
          <w:color w:val="000000" w:themeColor="text1"/>
          <w:sz w:val="24"/>
          <w:szCs w:val="24"/>
        </w:rPr>
        <w:t> di avere trovato il tesoro nascosto e la perla preziosa (cfr. Mt 13,44-46).</w:t>
      </w:r>
    </w:p>
    <w:p w:rsidR="00722499" w:rsidRPr="00722499" w:rsidRDefault="00722499" w:rsidP="00722499">
      <w:pPr>
        <w:spacing w:before="100" w:beforeAutospacing="1" w:after="0" w:afterAutospacing="1" w:line="306" w:lineRule="atLeast"/>
        <w:jc w:val="both"/>
      </w:pPr>
      <w:r w:rsidRPr="00722499">
        <w:rPr>
          <w:rFonts w:ascii="Times New Roman" w:eastAsia="Times New Roman" w:hAnsi="Times New Roman" w:cs="Times New Roman"/>
          <w:sz w:val="24"/>
          <w:szCs w:val="24"/>
          <w:lang w:eastAsia="it-IT"/>
        </w:rPr>
        <w:t>PREGHIAMO</w:t>
      </w:r>
      <w:r w:rsidRPr="00722499">
        <w:t xml:space="preserve"> </w:t>
      </w:r>
    </w:p>
    <w:p w:rsidR="00722499" w:rsidRPr="00722499" w:rsidRDefault="0040274E" w:rsidP="00722499">
      <w:pPr>
        <w:jc w:val="both"/>
        <w:rPr>
          <w:rFonts w:ascii="Times New Roman" w:hAnsi="Times New Roman" w:cs="Times New Roman"/>
          <w:color w:val="000000" w:themeColor="text1"/>
          <w:sz w:val="24"/>
          <w:szCs w:val="24"/>
        </w:rPr>
      </w:pPr>
      <w:r w:rsidRPr="0040274E">
        <w:rPr>
          <w:rFonts w:ascii="Times New Roman" w:hAnsi="Times New Roman" w:cs="Times New Roman"/>
          <w:color w:val="000000" w:themeColor="text1"/>
          <w:sz w:val="24"/>
          <w:szCs w:val="24"/>
        </w:rPr>
        <w:t>O Padre, fonte di sapienza, che ci hai rivelato in Cristo il tesoro nascosto e la perla preziosa, concedi a noi il discernimento dello Spirito, perché sappiamo apprezzare fra le cose del mondo il valore inestimabile del tuo regno, pronti ad ogni rinunzia per l'acquisto del tuo dono. Per il nostro Signore</w:t>
      </w:r>
      <w:r>
        <w:rPr>
          <w:rFonts w:ascii="Times New Roman" w:hAnsi="Times New Roman" w:cs="Times New Roman"/>
          <w:color w:val="000000" w:themeColor="text1"/>
          <w:sz w:val="24"/>
          <w:szCs w:val="24"/>
        </w:rPr>
        <w:t xml:space="preserve"> </w:t>
      </w:r>
      <w:r w:rsidR="00722499" w:rsidRPr="00722499">
        <w:rPr>
          <w:rFonts w:ascii="Times New Roman" w:hAnsi="Times New Roman" w:cs="Times New Roman"/>
          <w:color w:val="000000" w:themeColor="text1"/>
          <w:sz w:val="24"/>
          <w:szCs w:val="24"/>
        </w:rPr>
        <w:t>Gesù Cristo, tuo Figlio, che è Dio, e vive e regna con te, nell'unità dello Spirito Santo, per tutti i secoli dei secoli. Amen</w:t>
      </w:r>
    </w:p>
    <w:p w:rsidR="00141939" w:rsidRPr="001E59A5" w:rsidRDefault="00141939" w:rsidP="00141939">
      <w:pPr>
        <w:jc w:val="both"/>
        <w:rPr>
          <w:rFonts w:ascii="Times New Roman" w:hAnsi="Times New Roman" w:cs="Times New Roman"/>
          <w:color w:val="FF0000"/>
          <w:sz w:val="24"/>
          <w:szCs w:val="24"/>
        </w:rPr>
      </w:pPr>
    </w:p>
    <w:p w:rsidR="00141939" w:rsidRPr="001E59A5" w:rsidRDefault="00141939" w:rsidP="00141939">
      <w:pPr>
        <w:jc w:val="both"/>
        <w:rPr>
          <w:rFonts w:ascii="Times New Roman" w:hAnsi="Times New Roman" w:cs="Times New Roman"/>
          <w:color w:val="FF0000"/>
          <w:sz w:val="24"/>
          <w:szCs w:val="24"/>
        </w:rPr>
      </w:pPr>
      <w:r w:rsidRPr="001E59A5">
        <w:rPr>
          <w:rFonts w:ascii="Times New Roman" w:hAnsi="Times New Roman" w:cs="Times New Roman"/>
          <w:color w:val="FF0000"/>
          <w:sz w:val="24"/>
          <w:szCs w:val="24"/>
        </w:rPr>
        <w:t>                                                        </w:t>
      </w:r>
    </w:p>
    <w:p w:rsidR="00141939" w:rsidRDefault="00141939" w:rsidP="00141939">
      <w:pPr>
        <w:jc w:val="both"/>
        <w:rPr>
          <w:rFonts w:ascii="Times New Roman" w:hAnsi="Times New Roman" w:cs="Times New Roman"/>
          <w:sz w:val="24"/>
          <w:szCs w:val="24"/>
        </w:rPr>
      </w:pPr>
    </w:p>
    <w:p w:rsidR="00141939" w:rsidRDefault="00141939" w:rsidP="00141939">
      <w:pPr>
        <w:jc w:val="both"/>
        <w:rPr>
          <w:rFonts w:ascii="Times New Roman" w:hAnsi="Times New Roman" w:cs="Times New Roman"/>
          <w:sz w:val="24"/>
          <w:szCs w:val="24"/>
        </w:rPr>
      </w:pPr>
    </w:p>
    <w:p w:rsidR="00141939" w:rsidRDefault="00141939" w:rsidP="00141939">
      <w:pPr>
        <w:jc w:val="both"/>
        <w:rPr>
          <w:rFonts w:ascii="Times New Roman" w:hAnsi="Times New Roman" w:cs="Times New Roman"/>
          <w:sz w:val="24"/>
          <w:szCs w:val="24"/>
        </w:rPr>
      </w:pPr>
    </w:p>
    <w:p w:rsidR="00141939" w:rsidRPr="009E1602" w:rsidRDefault="00141939" w:rsidP="00141939">
      <w:pPr>
        <w:jc w:val="both"/>
        <w:rPr>
          <w:rFonts w:ascii="Times New Roman" w:hAnsi="Times New Roman" w:cs="Times New Roman"/>
          <w:sz w:val="24"/>
          <w:szCs w:val="24"/>
        </w:rPr>
      </w:pPr>
    </w:p>
    <w:p w:rsidR="00141939" w:rsidRDefault="00141939" w:rsidP="00141939">
      <w:pPr>
        <w:jc w:val="both"/>
        <w:rPr>
          <w:rFonts w:ascii="Times New Roman" w:hAnsi="Times New Roman" w:cs="Times New Roman"/>
          <w:color w:val="000000" w:themeColor="text1"/>
          <w:sz w:val="24"/>
          <w:szCs w:val="24"/>
        </w:rPr>
      </w:pPr>
    </w:p>
    <w:p w:rsidR="00141939" w:rsidRDefault="00141939" w:rsidP="00141939">
      <w:pPr>
        <w:jc w:val="both"/>
        <w:rPr>
          <w:rFonts w:ascii="Times New Roman" w:hAnsi="Times New Roman" w:cs="Times New Roman"/>
          <w:color w:val="000000" w:themeColor="text1"/>
          <w:sz w:val="24"/>
          <w:szCs w:val="24"/>
        </w:rPr>
      </w:pPr>
    </w:p>
    <w:p w:rsidR="00141939" w:rsidRDefault="00141939" w:rsidP="00141939">
      <w:pPr>
        <w:jc w:val="both"/>
        <w:rPr>
          <w:rFonts w:ascii="Times New Roman" w:hAnsi="Times New Roman" w:cs="Times New Roman"/>
          <w:color w:val="000000" w:themeColor="text1"/>
          <w:sz w:val="24"/>
          <w:szCs w:val="24"/>
        </w:rPr>
      </w:pPr>
    </w:p>
    <w:p w:rsidR="00141939" w:rsidRDefault="00141939" w:rsidP="00141939">
      <w:pPr>
        <w:jc w:val="both"/>
        <w:rPr>
          <w:rFonts w:ascii="Times New Roman" w:hAnsi="Times New Roman" w:cs="Times New Roman"/>
          <w:color w:val="000000" w:themeColor="text1"/>
          <w:sz w:val="24"/>
          <w:szCs w:val="24"/>
        </w:rPr>
      </w:pPr>
    </w:p>
    <w:p w:rsidR="00141939" w:rsidRDefault="00141939" w:rsidP="00141939">
      <w:pPr>
        <w:jc w:val="both"/>
        <w:rPr>
          <w:rFonts w:ascii="Times New Roman" w:hAnsi="Times New Roman" w:cs="Times New Roman"/>
          <w:color w:val="000000" w:themeColor="text1"/>
          <w:sz w:val="24"/>
          <w:szCs w:val="24"/>
        </w:rPr>
      </w:pPr>
    </w:p>
    <w:p w:rsidR="00141939" w:rsidRPr="00141939" w:rsidRDefault="00141939" w:rsidP="00141939">
      <w:pPr>
        <w:jc w:val="both"/>
        <w:rPr>
          <w:rFonts w:ascii="Times New Roman" w:hAnsi="Times New Roman" w:cs="Times New Roman"/>
          <w:b/>
          <w:i/>
          <w:iCs/>
          <w:color w:val="000000" w:themeColor="text1"/>
          <w:sz w:val="24"/>
          <w:szCs w:val="24"/>
        </w:rPr>
      </w:pPr>
    </w:p>
    <w:p w:rsidR="00D74941" w:rsidRPr="00D74941" w:rsidRDefault="00D74941" w:rsidP="00EA41E8">
      <w:pPr>
        <w:jc w:val="both"/>
        <w:rPr>
          <w:rFonts w:ascii="Times New Roman" w:hAnsi="Times New Roman" w:cs="Times New Roman"/>
          <w:b/>
          <w:i/>
          <w:iCs/>
          <w:sz w:val="24"/>
          <w:szCs w:val="24"/>
        </w:rPr>
      </w:pPr>
    </w:p>
    <w:sectPr w:rsidR="00D74941" w:rsidRPr="00D74941">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7CF3" w:rsidRDefault="00417CF3" w:rsidP="007A5880">
      <w:pPr>
        <w:spacing w:after="0" w:line="240" w:lineRule="auto"/>
      </w:pPr>
      <w:r>
        <w:separator/>
      </w:r>
    </w:p>
  </w:endnote>
  <w:endnote w:type="continuationSeparator" w:id="0">
    <w:p w:rsidR="00417CF3" w:rsidRDefault="00417CF3" w:rsidP="007A58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43291153"/>
      <w:docPartObj>
        <w:docPartGallery w:val="Page Numbers (Bottom of Page)"/>
        <w:docPartUnique/>
      </w:docPartObj>
    </w:sdtPr>
    <w:sdtEndPr/>
    <w:sdtContent>
      <w:p w:rsidR="007A5880" w:rsidRDefault="007A5880">
        <w:pPr>
          <w:pStyle w:val="Pidipagina"/>
        </w:pPr>
        <w:r>
          <w:fldChar w:fldCharType="begin"/>
        </w:r>
        <w:r>
          <w:instrText>PAGE   \* MERGEFORMAT</w:instrText>
        </w:r>
        <w:r>
          <w:fldChar w:fldCharType="separate"/>
        </w:r>
        <w:r w:rsidR="005F21FB">
          <w:rPr>
            <w:noProof/>
          </w:rPr>
          <w:t>5</w:t>
        </w:r>
        <w:r>
          <w:fldChar w:fldCharType="end"/>
        </w:r>
      </w:p>
    </w:sdtContent>
  </w:sdt>
  <w:p w:rsidR="007A5880" w:rsidRDefault="007A5880">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7CF3" w:rsidRDefault="00417CF3" w:rsidP="007A5880">
      <w:pPr>
        <w:spacing w:after="0" w:line="240" w:lineRule="auto"/>
      </w:pPr>
      <w:r>
        <w:separator/>
      </w:r>
    </w:p>
  </w:footnote>
  <w:footnote w:type="continuationSeparator" w:id="0">
    <w:p w:rsidR="00417CF3" w:rsidRDefault="00417CF3" w:rsidP="007A5880">
      <w:pPr>
        <w:spacing w:after="0" w:line="240" w:lineRule="auto"/>
      </w:pPr>
      <w:r>
        <w:continuationSeparator/>
      </w:r>
    </w:p>
  </w:footnote>
  <w:footnote w:id="1">
    <w:p w:rsidR="00522623" w:rsidRDefault="00522623" w:rsidP="00522623">
      <w:pPr>
        <w:pStyle w:val="Testonotaapidipagina"/>
        <w:jc w:val="both"/>
      </w:pPr>
      <w:r>
        <w:rPr>
          <w:rStyle w:val="Rimandonotaapidipagina"/>
        </w:rPr>
        <w:footnoteRef/>
      </w:r>
      <w:r>
        <w:t xml:space="preserve"> 18,23-35; 20,1-16; 22,2-14; 25,1-13.</w:t>
      </w:r>
    </w:p>
  </w:footnote>
  <w:footnote w:id="2">
    <w:p w:rsidR="00EA41E8" w:rsidRDefault="00EA41E8" w:rsidP="00EA41E8">
      <w:pPr>
        <w:pStyle w:val="Testonotaapidipagina"/>
        <w:jc w:val="both"/>
      </w:pPr>
      <w:r>
        <w:rPr>
          <w:rStyle w:val="Rimandonotaapidipagina"/>
        </w:rPr>
        <w:footnoteRef/>
      </w:r>
      <w:r>
        <w:t xml:space="preserve"> “</w:t>
      </w:r>
      <w:r w:rsidRPr="00EA41E8">
        <w:t>Fra tutti gli animali acquatici ecco quelli che potrete mangiare: potrete mangiare tutti quelli, di mare o di fiume, che hanno pinne e squame. Ma di tutti gli animali che si muovono o vivono nelle acque, nei mari e nei fiumi, quanti non hanno né pinne né squame saranno per voi obbrobriosi. Essi saranno per voi obbrobriosi; non mangerete la loro carne e riterrete obbrobriosi i loro cadaveri. Tutto ciò che non ha né pinne né squame nelle acque sarà per voi obbrobrioso.</w:t>
      </w:r>
    </w:p>
  </w:footnote>
  <w:footnote w:id="3">
    <w:p w:rsidR="004F6ED0" w:rsidRDefault="004F6ED0" w:rsidP="004F6ED0">
      <w:pPr>
        <w:pStyle w:val="Testonotaapidipagina"/>
        <w:jc w:val="both"/>
      </w:pPr>
      <w:r>
        <w:rPr>
          <w:rStyle w:val="Rimandonotaapidipagina"/>
        </w:rPr>
        <w:footnoteRef/>
      </w:r>
      <w:r>
        <w:t xml:space="preserve"> “</w:t>
      </w:r>
      <w:r w:rsidRPr="004F6ED0">
        <w:t>Dov’è il tuo tesoro, là sarà anche il tuo </w:t>
      </w:r>
      <w:r w:rsidRPr="004F6ED0">
        <w:rPr>
          <w:bCs/>
        </w:rPr>
        <w:t>cuore</w:t>
      </w:r>
      <w:r w:rsidRPr="004F6ED0">
        <w:t>.</w:t>
      </w:r>
      <w:r>
        <w:t>” (Mt 6,21).</w:t>
      </w:r>
    </w:p>
  </w:footnote>
  <w:footnote w:id="4">
    <w:p w:rsidR="00401F9C" w:rsidRDefault="00401F9C" w:rsidP="00401F9C">
      <w:pPr>
        <w:pStyle w:val="Testonotaapidipagina"/>
        <w:jc w:val="both"/>
      </w:pPr>
      <w:r>
        <w:rPr>
          <w:rStyle w:val="Rimandonotaapidipagina"/>
        </w:rPr>
        <w:footnoteRef/>
      </w:r>
      <w:r>
        <w:t xml:space="preserve"> Nato a Genova nel 1913 giurista e politico cattolico, partigiano, fu eletto all’Assemblea Costituente</w:t>
      </w:r>
      <w:r w:rsidR="0040274E">
        <w:t>,</w:t>
      </w:r>
      <w:r>
        <w:t xml:space="preserve"> poi fu deputato </w:t>
      </w:r>
      <w:r w:rsidR="0040274E">
        <w:t xml:space="preserve">e </w:t>
      </w:r>
      <w:r>
        <w:t>dopo aver abbandonato la politica, divenne sacerdote</w:t>
      </w:r>
      <w:r w:rsidR="00722499">
        <w:t xml:space="preserve"> (1959)</w:t>
      </w:r>
      <w:r>
        <w:t xml:space="preserve">, </w:t>
      </w:r>
      <w:r w:rsidR="00722499">
        <w:t xml:space="preserve">fondò una comunità monastica la “Piccola famiglia dell’Annunziata”, </w:t>
      </w:r>
      <w:r>
        <w:t xml:space="preserve">partecipò al Concilio come collaboratore del card. </w:t>
      </w:r>
      <w:proofErr w:type="spellStart"/>
      <w:r>
        <w:t>Lercaro</w:t>
      </w:r>
      <w:proofErr w:type="spellEnd"/>
      <w:r w:rsidR="00722499">
        <w:t xml:space="preserve">. </w:t>
      </w:r>
      <w:r w:rsidR="00722499" w:rsidRPr="00722499">
        <w:t>Morì a Monteveglio (Bologna) il 15 dicembre 1996</w:t>
      </w:r>
      <w:r w:rsidR="00722499">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9A5"/>
    <w:rsid w:val="00141939"/>
    <w:rsid w:val="001E59A5"/>
    <w:rsid w:val="002D5AB3"/>
    <w:rsid w:val="00401F9C"/>
    <w:rsid w:val="0040274E"/>
    <w:rsid w:val="00417CF3"/>
    <w:rsid w:val="004F6ED0"/>
    <w:rsid w:val="00510DF6"/>
    <w:rsid w:val="00522623"/>
    <w:rsid w:val="005F21FB"/>
    <w:rsid w:val="00640A0F"/>
    <w:rsid w:val="007202AC"/>
    <w:rsid w:val="00722499"/>
    <w:rsid w:val="007A5880"/>
    <w:rsid w:val="00841E32"/>
    <w:rsid w:val="008D3F1F"/>
    <w:rsid w:val="00901999"/>
    <w:rsid w:val="009E1602"/>
    <w:rsid w:val="00AB7CAE"/>
    <w:rsid w:val="00B84EE0"/>
    <w:rsid w:val="00C3735A"/>
    <w:rsid w:val="00CD2D60"/>
    <w:rsid w:val="00D74941"/>
    <w:rsid w:val="00EA41E8"/>
    <w:rsid w:val="00F711B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E0724EB-D6AF-4C99-B2EB-73BD5F3AE1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apple-converted-space">
    <w:name w:val="apple-converted-space"/>
    <w:basedOn w:val="Carpredefinitoparagrafo"/>
    <w:rsid w:val="001E59A5"/>
  </w:style>
  <w:style w:type="character" w:styleId="Enfasicorsivo">
    <w:name w:val="Emphasis"/>
    <w:basedOn w:val="Carpredefinitoparagrafo"/>
    <w:uiPriority w:val="20"/>
    <w:qFormat/>
    <w:rsid w:val="001E59A5"/>
    <w:rPr>
      <w:i/>
      <w:iCs/>
    </w:rPr>
  </w:style>
  <w:style w:type="paragraph" w:styleId="Intestazione">
    <w:name w:val="header"/>
    <w:basedOn w:val="Normale"/>
    <w:link w:val="IntestazioneCarattere"/>
    <w:uiPriority w:val="99"/>
    <w:unhideWhenUsed/>
    <w:rsid w:val="007A58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A5880"/>
  </w:style>
  <w:style w:type="paragraph" w:styleId="Pidipagina">
    <w:name w:val="footer"/>
    <w:basedOn w:val="Normale"/>
    <w:link w:val="PidipaginaCarattere"/>
    <w:uiPriority w:val="99"/>
    <w:unhideWhenUsed/>
    <w:rsid w:val="007A58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A5880"/>
  </w:style>
  <w:style w:type="paragraph" w:styleId="NormaleWeb">
    <w:name w:val="Normal (Web)"/>
    <w:basedOn w:val="Normale"/>
    <w:uiPriority w:val="99"/>
    <w:unhideWhenUsed/>
    <w:rsid w:val="009E160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Enfasigrassetto">
    <w:name w:val="Strong"/>
    <w:basedOn w:val="Carpredefinitoparagrafo"/>
    <w:uiPriority w:val="22"/>
    <w:qFormat/>
    <w:rsid w:val="009E1602"/>
    <w:rPr>
      <w:b/>
      <w:bCs/>
    </w:rPr>
  </w:style>
  <w:style w:type="paragraph" w:styleId="Testonotaapidipagina">
    <w:name w:val="footnote text"/>
    <w:basedOn w:val="Normale"/>
    <w:link w:val="TestonotaapidipaginaCarattere"/>
    <w:uiPriority w:val="99"/>
    <w:semiHidden/>
    <w:unhideWhenUsed/>
    <w:rsid w:val="0052262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22623"/>
    <w:rPr>
      <w:sz w:val="20"/>
      <w:szCs w:val="20"/>
    </w:rPr>
  </w:style>
  <w:style w:type="character" w:styleId="Rimandonotaapidipagina">
    <w:name w:val="footnote reference"/>
    <w:basedOn w:val="Carpredefinitoparagrafo"/>
    <w:uiPriority w:val="99"/>
    <w:semiHidden/>
    <w:unhideWhenUsed/>
    <w:rsid w:val="00522623"/>
    <w:rPr>
      <w:vertAlign w:val="superscript"/>
    </w:rPr>
  </w:style>
  <w:style w:type="character" w:styleId="Rimandocommento">
    <w:name w:val="annotation reference"/>
    <w:basedOn w:val="Carpredefinitoparagrafo"/>
    <w:uiPriority w:val="99"/>
    <w:semiHidden/>
    <w:unhideWhenUsed/>
    <w:rsid w:val="004F6ED0"/>
    <w:rPr>
      <w:sz w:val="16"/>
      <w:szCs w:val="16"/>
    </w:rPr>
  </w:style>
  <w:style w:type="paragraph" w:styleId="Testocommento">
    <w:name w:val="annotation text"/>
    <w:basedOn w:val="Normale"/>
    <w:link w:val="TestocommentoCarattere"/>
    <w:uiPriority w:val="99"/>
    <w:semiHidden/>
    <w:unhideWhenUsed/>
    <w:rsid w:val="004F6ED0"/>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F6ED0"/>
    <w:rPr>
      <w:sz w:val="20"/>
      <w:szCs w:val="20"/>
    </w:rPr>
  </w:style>
  <w:style w:type="paragraph" w:styleId="Soggettocommento">
    <w:name w:val="annotation subject"/>
    <w:basedOn w:val="Testocommento"/>
    <w:next w:val="Testocommento"/>
    <w:link w:val="SoggettocommentoCarattere"/>
    <w:uiPriority w:val="99"/>
    <w:semiHidden/>
    <w:unhideWhenUsed/>
    <w:rsid w:val="004F6ED0"/>
    <w:rPr>
      <w:b/>
      <w:bCs/>
    </w:rPr>
  </w:style>
  <w:style w:type="character" w:customStyle="1" w:styleId="SoggettocommentoCarattere">
    <w:name w:val="Soggetto commento Carattere"/>
    <w:basedOn w:val="TestocommentoCarattere"/>
    <w:link w:val="Soggettocommento"/>
    <w:uiPriority w:val="99"/>
    <w:semiHidden/>
    <w:rsid w:val="004F6ED0"/>
    <w:rPr>
      <w:b/>
      <w:bCs/>
      <w:sz w:val="20"/>
      <w:szCs w:val="20"/>
    </w:rPr>
  </w:style>
  <w:style w:type="paragraph" w:styleId="Testofumetto">
    <w:name w:val="Balloon Text"/>
    <w:basedOn w:val="Normale"/>
    <w:link w:val="TestofumettoCarattere"/>
    <w:uiPriority w:val="99"/>
    <w:semiHidden/>
    <w:unhideWhenUsed/>
    <w:rsid w:val="004F6ED0"/>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F6ED0"/>
    <w:rPr>
      <w:rFonts w:ascii="Segoe UI" w:hAnsi="Segoe UI" w:cs="Segoe UI"/>
      <w:sz w:val="18"/>
      <w:szCs w:val="18"/>
    </w:rPr>
  </w:style>
  <w:style w:type="paragraph" w:customStyle="1" w:styleId="style2">
    <w:name w:val="style2"/>
    <w:basedOn w:val="Normale"/>
    <w:rsid w:val="00141939"/>
    <w:pPr>
      <w:spacing w:before="100" w:beforeAutospacing="1" w:after="100" w:afterAutospacing="1" w:line="240" w:lineRule="auto"/>
    </w:pPr>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766850">
      <w:bodyDiv w:val="1"/>
      <w:marLeft w:val="0"/>
      <w:marRight w:val="0"/>
      <w:marTop w:val="0"/>
      <w:marBottom w:val="0"/>
      <w:divBdr>
        <w:top w:val="none" w:sz="0" w:space="0" w:color="auto"/>
        <w:left w:val="none" w:sz="0" w:space="0" w:color="auto"/>
        <w:bottom w:val="none" w:sz="0" w:space="0" w:color="auto"/>
        <w:right w:val="none" w:sz="0" w:space="0" w:color="auto"/>
      </w:divBdr>
      <w:divsChild>
        <w:div w:id="1398554110">
          <w:marLeft w:val="0"/>
          <w:marRight w:val="0"/>
          <w:marTop w:val="0"/>
          <w:marBottom w:val="0"/>
          <w:divBdr>
            <w:top w:val="none" w:sz="0" w:space="0" w:color="auto"/>
            <w:left w:val="none" w:sz="0" w:space="0" w:color="auto"/>
            <w:bottom w:val="none" w:sz="0" w:space="0" w:color="auto"/>
            <w:right w:val="none" w:sz="0" w:space="0" w:color="auto"/>
          </w:divBdr>
        </w:div>
        <w:div w:id="1589189317">
          <w:marLeft w:val="0"/>
          <w:marRight w:val="0"/>
          <w:marTop w:val="0"/>
          <w:marBottom w:val="0"/>
          <w:divBdr>
            <w:top w:val="none" w:sz="0" w:space="0" w:color="auto"/>
            <w:left w:val="none" w:sz="0" w:space="0" w:color="auto"/>
            <w:bottom w:val="none" w:sz="0" w:space="0" w:color="auto"/>
            <w:right w:val="none" w:sz="0" w:space="0" w:color="auto"/>
          </w:divBdr>
        </w:div>
        <w:div w:id="425345995">
          <w:marLeft w:val="0"/>
          <w:marRight w:val="0"/>
          <w:marTop w:val="0"/>
          <w:marBottom w:val="0"/>
          <w:divBdr>
            <w:top w:val="none" w:sz="0" w:space="0" w:color="auto"/>
            <w:left w:val="none" w:sz="0" w:space="0" w:color="auto"/>
            <w:bottom w:val="none" w:sz="0" w:space="0" w:color="auto"/>
            <w:right w:val="none" w:sz="0" w:space="0" w:color="auto"/>
          </w:divBdr>
        </w:div>
        <w:div w:id="1789199253">
          <w:marLeft w:val="0"/>
          <w:marRight w:val="0"/>
          <w:marTop w:val="0"/>
          <w:marBottom w:val="0"/>
          <w:divBdr>
            <w:top w:val="none" w:sz="0" w:space="0" w:color="auto"/>
            <w:left w:val="none" w:sz="0" w:space="0" w:color="auto"/>
            <w:bottom w:val="none" w:sz="0" w:space="0" w:color="auto"/>
            <w:right w:val="none" w:sz="0" w:space="0" w:color="auto"/>
          </w:divBdr>
        </w:div>
        <w:div w:id="60642698">
          <w:marLeft w:val="0"/>
          <w:marRight w:val="0"/>
          <w:marTop w:val="0"/>
          <w:marBottom w:val="0"/>
          <w:divBdr>
            <w:top w:val="none" w:sz="0" w:space="0" w:color="auto"/>
            <w:left w:val="none" w:sz="0" w:space="0" w:color="auto"/>
            <w:bottom w:val="none" w:sz="0" w:space="0" w:color="auto"/>
            <w:right w:val="none" w:sz="0" w:space="0" w:color="auto"/>
          </w:divBdr>
        </w:div>
        <w:div w:id="827792749">
          <w:marLeft w:val="0"/>
          <w:marRight w:val="0"/>
          <w:marTop w:val="0"/>
          <w:marBottom w:val="0"/>
          <w:divBdr>
            <w:top w:val="none" w:sz="0" w:space="0" w:color="auto"/>
            <w:left w:val="none" w:sz="0" w:space="0" w:color="auto"/>
            <w:bottom w:val="none" w:sz="0" w:space="0" w:color="auto"/>
            <w:right w:val="none" w:sz="0" w:space="0" w:color="auto"/>
          </w:divBdr>
        </w:div>
        <w:div w:id="1555191238">
          <w:marLeft w:val="0"/>
          <w:marRight w:val="0"/>
          <w:marTop w:val="0"/>
          <w:marBottom w:val="0"/>
          <w:divBdr>
            <w:top w:val="none" w:sz="0" w:space="0" w:color="auto"/>
            <w:left w:val="none" w:sz="0" w:space="0" w:color="auto"/>
            <w:bottom w:val="none" w:sz="0" w:space="0" w:color="auto"/>
            <w:right w:val="none" w:sz="0" w:space="0" w:color="auto"/>
          </w:divBdr>
        </w:div>
        <w:div w:id="1013610786">
          <w:marLeft w:val="0"/>
          <w:marRight w:val="0"/>
          <w:marTop w:val="0"/>
          <w:marBottom w:val="0"/>
          <w:divBdr>
            <w:top w:val="none" w:sz="0" w:space="0" w:color="auto"/>
            <w:left w:val="none" w:sz="0" w:space="0" w:color="auto"/>
            <w:bottom w:val="none" w:sz="0" w:space="0" w:color="auto"/>
            <w:right w:val="none" w:sz="0" w:space="0" w:color="auto"/>
          </w:divBdr>
        </w:div>
        <w:div w:id="1267232921">
          <w:marLeft w:val="0"/>
          <w:marRight w:val="0"/>
          <w:marTop w:val="0"/>
          <w:marBottom w:val="0"/>
          <w:divBdr>
            <w:top w:val="none" w:sz="0" w:space="0" w:color="auto"/>
            <w:left w:val="none" w:sz="0" w:space="0" w:color="auto"/>
            <w:bottom w:val="none" w:sz="0" w:space="0" w:color="auto"/>
            <w:right w:val="none" w:sz="0" w:space="0" w:color="auto"/>
          </w:divBdr>
        </w:div>
        <w:div w:id="1092431598">
          <w:marLeft w:val="0"/>
          <w:marRight w:val="0"/>
          <w:marTop w:val="0"/>
          <w:marBottom w:val="0"/>
          <w:divBdr>
            <w:top w:val="none" w:sz="0" w:space="0" w:color="auto"/>
            <w:left w:val="none" w:sz="0" w:space="0" w:color="auto"/>
            <w:bottom w:val="none" w:sz="0" w:space="0" w:color="auto"/>
            <w:right w:val="none" w:sz="0" w:space="0" w:color="auto"/>
          </w:divBdr>
        </w:div>
        <w:div w:id="1903171692">
          <w:marLeft w:val="0"/>
          <w:marRight w:val="0"/>
          <w:marTop w:val="0"/>
          <w:marBottom w:val="0"/>
          <w:divBdr>
            <w:top w:val="none" w:sz="0" w:space="0" w:color="auto"/>
            <w:left w:val="none" w:sz="0" w:space="0" w:color="auto"/>
            <w:bottom w:val="none" w:sz="0" w:space="0" w:color="auto"/>
            <w:right w:val="none" w:sz="0" w:space="0" w:color="auto"/>
          </w:divBdr>
        </w:div>
        <w:div w:id="1731659017">
          <w:marLeft w:val="0"/>
          <w:marRight w:val="0"/>
          <w:marTop w:val="0"/>
          <w:marBottom w:val="0"/>
          <w:divBdr>
            <w:top w:val="none" w:sz="0" w:space="0" w:color="auto"/>
            <w:left w:val="none" w:sz="0" w:space="0" w:color="auto"/>
            <w:bottom w:val="none" w:sz="0" w:space="0" w:color="auto"/>
            <w:right w:val="none" w:sz="0" w:space="0" w:color="auto"/>
          </w:divBdr>
        </w:div>
        <w:div w:id="896405063">
          <w:marLeft w:val="0"/>
          <w:marRight w:val="0"/>
          <w:marTop w:val="0"/>
          <w:marBottom w:val="0"/>
          <w:divBdr>
            <w:top w:val="none" w:sz="0" w:space="0" w:color="auto"/>
            <w:left w:val="none" w:sz="0" w:space="0" w:color="auto"/>
            <w:bottom w:val="none" w:sz="0" w:space="0" w:color="auto"/>
            <w:right w:val="none" w:sz="0" w:space="0" w:color="auto"/>
          </w:divBdr>
        </w:div>
        <w:div w:id="1436515563">
          <w:marLeft w:val="0"/>
          <w:marRight w:val="0"/>
          <w:marTop w:val="0"/>
          <w:marBottom w:val="0"/>
          <w:divBdr>
            <w:top w:val="none" w:sz="0" w:space="0" w:color="auto"/>
            <w:left w:val="none" w:sz="0" w:space="0" w:color="auto"/>
            <w:bottom w:val="none" w:sz="0" w:space="0" w:color="auto"/>
            <w:right w:val="none" w:sz="0" w:space="0" w:color="auto"/>
          </w:divBdr>
        </w:div>
        <w:div w:id="1816028812">
          <w:marLeft w:val="0"/>
          <w:marRight w:val="0"/>
          <w:marTop w:val="0"/>
          <w:marBottom w:val="0"/>
          <w:divBdr>
            <w:top w:val="none" w:sz="0" w:space="0" w:color="auto"/>
            <w:left w:val="none" w:sz="0" w:space="0" w:color="auto"/>
            <w:bottom w:val="none" w:sz="0" w:space="0" w:color="auto"/>
            <w:right w:val="none" w:sz="0" w:space="0" w:color="auto"/>
          </w:divBdr>
        </w:div>
        <w:div w:id="562981863">
          <w:marLeft w:val="0"/>
          <w:marRight w:val="0"/>
          <w:marTop w:val="0"/>
          <w:marBottom w:val="0"/>
          <w:divBdr>
            <w:top w:val="none" w:sz="0" w:space="0" w:color="auto"/>
            <w:left w:val="none" w:sz="0" w:space="0" w:color="auto"/>
            <w:bottom w:val="none" w:sz="0" w:space="0" w:color="auto"/>
            <w:right w:val="none" w:sz="0" w:space="0" w:color="auto"/>
          </w:divBdr>
        </w:div>
        <w:div w:id="940187533">
          <w:marLeft w:val="0"/>
          <w:marRight w:val="0"/>
          <w:marTop w:val="0"/>
          <w:marBottom w:val="0"/>
          <w:divBdr>
            <w:top w:val="none" w:sz="0" w:space="0" w:color="auto"/>
            <w:left w:val="none" w:sz="0" w:space="0" w:color="auto"/>
            <w:bottom w:val="none" w:sz="0" w:space="0" w:color="auto"/>
            <w:right w:val="none" w:sz="0" w:space="0" w:color="auto"/>
          </w:divBdr>
        </w:div>
        <w:div w:id="2085714184">
          <w:marLeft w:val="0"/>
          <w:marRight w:val="0"/>
          <w:marTop w:val="0"/>
          <w:marBottom w:val="0"/>
          <w:divBdr>
            <w:top w:val="none" w:sz="0" w:space="0" w:color="auto"/>
            <w:left w:val="none" w:sz="0" w:space="0" w:color="auto"/>
            <w:bottom w:val="none" w:sz="0" w:space="0" w:color="auto"/>
            <w:right w:val="none" w:sz="0" w:space="0" w:color="auto"/>
          </w:divBdr>
        </w:div>
        <w:div w:id="1105154817">
          <w:marLeft w:val="0"/>
          <w:marRight w:val="0"/>
          <w:marTop w:val="0"/>
          <w:marBottom w:val="0"/>
          <w:divBdr>
            <w:top w:val="none" w:sz="0" w:space="0" w:color="auto"/>
            <w:left w:val="none" w:sz="0" w:space="0" w:color="auto"/>
            <w:bottom w:val="none" w:sz="0" w:space="0" w:color="auto"/>
            <w:right w:val="none" w:sz="0" w:space="0" w:color="auto"/>
          </w:divBdr>
        </w:div>
        <w:div w:id="1612081032">
          <w:marLeft w:val="0"/>
          <w:marRight w:val="0"/>
          <w:marTop w:val="0"/>
          <w:marBottom w:val="0"/>
          <w:divBdr>
            <w:top w:val="none" w:sz="0" w:space="0" w:color="auto"/>
            <w:left w:val="none" w:sz="0" w:space="0" w:color="auto"/>
            <w:bottom w:val="none" w:sz="0" w:space="0" w:color="auto"/>
            <w:right w:val="none" w:sz="0" w:space="0" w:color="auto"/>
          </w:divBdr>
        </w:div>
        <w:div w:id="2120636722">
          <w:marLeft w:val="0"/>
          <w:marRight w:val="0"/>
          <w:marTop w:val="0"/>
          <w:marBottom w:val="0"/>
          <w:divBdr>
            <w:top w:val="none" w:sz="0" w:space="0" w:color="auto"/>
            <w:left w:val="none" w:sz="0" w:space="0" w:color="auto"/>
            <w:bottom w:val="none" w:sz="0" w:space="0" w:color="auto"/>
            <w:right w:val="none" w:sz="0" w:space="0" w:color="auto"/>
          </w:divBdr>
        </w:div>
        <w:div w:id="1912614417">
          <w:marLeft w:val="0"/>
          <w:marRight w:val="0"/>
          <w:marTop w:val="0"/>
          <w:marBottom w:val="0"/>
          <w:divBdr>
            <w:top w:val="none" w:sz="0" w:space="0" w:color="auto"/>
            <w:left w:val="none" w:sz="0" w:space="0" w:color="auto"/>
            <w:bottom w:val="none" w:sz="0" w:space="0" w:color="auto"/>
            <w:right w:val="none" w:sz="0" w:space="0" w:color="auto"/>
          </w:divBdr>
        </w:div>
        <w:div w:id="1742950366">
          <w:marLeft w:val="0"/>
          <w:marRight w:val="0"/>
          <w:marTop w:val="0"/>
          <w:marBottom w:val="0"/>
          <w:divBdr>
            <w:top w:val="none" w:sz="0" w:space="0" w:color="auto"/>
            <w:left w:val="none" w:sz="0" w:space="0" w:color="auto"/>
            <w:bottom w:val="none" w:sz="0" w:space="0" w:color="auto"/>
            <w:right w:val="none" w:sz="0" w:space="0" w:color="auto"/>
          </w:divBdr>
        </w:div>
      </w:divsChild>
    </w:div>
    <w:div w:id="217404036">
      <w:bodyDiv w:val="1"/>
      <w:marLeft w:val="0"/>
      <w:marRight w:val="0"/>
      <w:marTop w:val="0"/>
      <w:marBottom w:val="0"/>
      <w:divBdr>
        <w:top w:val="none" w:sz="0" w:space="0" w:color="auto"/>
        <w:left w:val="none" w:sz="0" w:space="0" w:color="auto"/>
        <w:bottom w:val="none" w:sz="0" w:space="0" w:color="auto"/>
        <w:right w:val="none" w:sz="0" w:space="0" w:color="auto"/>
      </w:divBdr>
      <w:divsChild>
        <w:div w:id="691497808">
          <w:marLeft w:val="0"/>
          <w:marRight w:val="0"/>
          <w:marTop w:val="0"/>
          <w:marBottom w:val="0"/>
          <w:divBdr>
            <w:top w:val="none" w:sz="0" w:space="0" w:color="auto"/>
            <w:left w:val="none" w:sz="0" w:space="0" w:color="auto"/>
            <w:bottom w:val="none" w:sz="0" w:space="0" w:color="auto"/>
            <w:right w:val="none" w:sz="0" w:space="0" w:color="auto"/>
          </w:divBdr>
        </w:div>
        <w:div w:id="29956055">
          <w:marLeft w:val="0"/>
          <w:marRight w:val="0"/>
          <w:marTop w:val="0"/>
          <w:marBottom w:val="0"/>
          <w:divBdr>
            <w:top w:val="none" w:sz="0" w:space="0" w:color="auto"/>
            <w:left w:val="none" w:sz="0" w:space="0" w:color="auto"/>
            <w:bottom w:val="none" w:sz="0" w:space="0" w:color="auto"/>
            <w:right w:val="none" w:sz="0" w:space="0" w:color="auto"/>
          </w:divBdr>
        </w:div>
        <w:div w:id="716009521">
          <w:marLeft w:val="0"/>
          <w:marRight w:val="0"/>
          <w:marTop w:val="0"/>
          <w:marBottom w:val="0"/>
          <w:divBdr>
            <w:top w:val="none" w:sz="0" w:space="0" w:color="auto"/>
            <w:left w:val="none" w:sz="0" w:space="0" w:color="auto"/>
            <w:bottom w:val="none" w:sz="0" w:space="0" w:color="auto"/>
            <w:right w:val="none" w:sz="0" w:space="0" w:color="auto"/>
          </w:divBdr>
        </w:div>
        <w:div w:id="1045910442">
          <w:marLeft w:val="0"/>
          <w:marRight w:val="0"/>
          <w:marTop w:val="0"/>
          <w:marBottom w:val="0"/>
          <w:divBdr>
            <w:top w:val="none" w:sz="0" w:space="0" w:color="auto"/>
            <w:left w:val="none" w:sz="0" w:space="0" w:color="auto"/>
            <w:bottom w:val="none" w:sz="0" w:space="0" w:color="auto"/>
            <w:right w:val="none" w:sz="0" w:space="0" w:color="auto"/>
          </w:divBdr>
        </w:div>
        <w:div w:id="803352243">
          <w:marLeft w:val="0"/>
          <w:marRight w:val="0"/>
          <w:marTop w:val="0"/>
          <w:marBottom w:val="0"/>
          <w:divBdr>
            <w:top w:val="none" w:sz="0" w:space="0" w:color="auto"/>
            <w:left w:val="none" w:sz="0" w:space="0" w:color="auto"/>
            <w:bottom w:val="none" w:sz="0" w:space="0" w:color="auto"/>
            <w:right w:val="none" w:sz="0" w:space="0" w:color="auto"/>
          </w:divBdr>
        </w:div>
      </w:divsChild>
    </w:div>
    <w:div w:id="940601242">
      <w:bodyDiv w:val="1"/>
      <w:marLeft w:val="0"/>
      <w:marRight w:val="0"/>
      <w:marTop w:val="0"/>
      <w:marBottom w:val="0"/>
      <w:divBdr>
        <w:top w:val="none" w:sz="0" w:space="0" w:color="auto"/>
        <w:left w:val="none" w:sz="0" w:space="0" w:color="auto"/>
        <w:bottom w:val="none" w:sz="0" w:space="0" w:color="auto"/>
        <w:right w:val="none" w:sz="0" w:space="0" w:color="auto"/>
      </w:divBdr>
      <w:divsChild>
        <w:div w:id="529532683">
          <w:marLeft w:val="300"/>
          <w:marRight w:val="0"/>
          <w:marTop w:val="75"/>
          <w:marBottom w:val="45"/>
          <w:divBdr>
            <w:top w:val="none" w:sz="0" w:space="0" w:color="auto"/>
            <w:left w:val="none" w:sz="0" w:space="0" w:color="auto"/>
            <w:bottom w:val="none" w:sz="0" w:space="0" w:color="auto"/>
            <w:right w:val="none" w:sz="0" w:space="0" w:color="auto"/>
          </w:divBdr>
        </w:div>
      </w:divsChild>
    </w:div>
    <w:div w:id="1094672144">
      <w:bodyDiv w:val="1"/>
      <w:marLeft w:val="0"/>
      <w:marRight w:val="0"/>
      <w:marTop w:val="0"/>
      <w:marBottom w:val="0"/>
      <w:divBdr>
        <w:top w:val="none" w:sz="0" w:space="0" w:color="auto"/>
        <w:left w:val="none" w:sz="0" w:space="0" w:color="auto"/>
        <w:bottom w:val="none" w:sz="0" w:space="0" w:color="auto"/>
        <w:right w:val="none" w:sz="0" w:space="0" w:color="auto"/>
      </w:divBdr>
      <w:divsChild>
        <w:div w:id="1319337838">
          <w:marLeft w:val="0"/>
          <w:marRight w:val="0"/>
          <w:marTop w:val="0"/>
          <w:marBottom w:val="0"/>
          <w:divBdr>
            <w:top w:val="none" w:sz="0" w:space="0" w:color="auto"/>
            <w:left w:val="none" w:sz="0" w:space="0" w:color="auto"/>
            <w:bottom w:val="none" w:sz="0" w:space="0" w:color="auto"/>
            <w:right w:val="none" w:sz="0" w:space="0" w:color="auto"/>
          </w:divBdr>
        </w:div>
        <w:div w:id="1168904142">
          <w:marLeft w:val="0"/>
          <w:marRight w:val="0"/>
          <w:marTop w:val="0"/>
          <w:marBottom w:val="0"/>
          <w:divBdr>
            <w:top w:val="none" w:sz="0" w:space="0" w:color="auto"/>
            <w:left w:val="none" w:sz="0" w:space="0" w:color="auto"/>
            <w:bottom w:val="none" w:sz="0" w:space="0" w:color="auto"/>
            <w:right w:val="none" w:sz="0" w:space="0" w:color="auto"/>
          </w:divBdr>
        </w:div>
        <w:div w:id="1633902044">
          <w:marLeft w:val="0"/>
          <w:marRight w:val="0"/>
          <w:marTop w:val="0"/>
          <w:marBottom w:val="0"/>
          <w:divBdr>
            <w:top w:val="none" w:sz="0" w:space="0" w:color="auto"/>
            <w:left w:val="none" w:sz="0" w:space="0" w:color="auto"/>
            <w:bottom w:val="none" w:sz="0" w:space="0" w:color="auto"/>
            <w:right w:val="none" w:sz="0" w:space="0" w:color="auto"/>
          </w:divBdr>
        </w:div>
        <w:div w:id="1810398675">
          <w:marLeft w:val="0"/>
          <w:marRight w:val="0"/>
          <w:marTop w:val="0"/>
          <w:marBottom w:val="0"/>
          <w:divBdr>
            <w:top w:val="none" w:sz="0" w:space="0" w:color="auto"/>
            <w:left w:val="none" w:sz="0" w:space="0" w:color="auto"/>
            <w:bottom w:val="none" w:sz="0" w:space="0" w:color="auto"/>
            <w:right w:val="none" w:sz="0" w:space="0" w:color="auto"/>
          </w:divBdr>
        </w:div>
      </w:divsChild>
    </w:div>
    <w:div w:id="1536962501">
      <w:bodyDiv w:val="1"/>
      <w:marLeft w:val="0"/>
      <w:marRight w:val="0"/>
      <w:marTop w:val="0"/>
      <w:marBottom w:val="0"/>
      <w:divBdr>
        <w:top w:val="none" w:sz="0" w:space="0" w:color="auto"/>
        <w:left w:val="none" w:sz="0" w:space="0" w:color="auto"/>
        <w:bottom w:val="none" w:sz="0" w:space="0" w:color="auto"/>
        <w:right w:val="none" w:sz="0" w:space="0" w:color="auto"/>
      </w:divBdr>
    </w:div>
    <w:div w:id="1681814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F8888B-191D-4DDA-AC43-2CE1DE2DFC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1</Pages>
  <Words>2040</Words>
  <Characters>11632</Characters>
  <Application>Microsoft Office Word</Application>
  <DocSecurity>0</DocSecurity>
  <Lines>96</Lines>
  <Paragraphs>27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13645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Giulio</dc:creator>
  <cp:keywords/>
  <dc:description/>
  <cp:lastModifiedBy>Giulio</cp:lastModifiedBy>
  <cp:revision>7</cp:revision>
  <dcterms:created xsi:type="dcterms:W3CDTF">2014-06-19T08:13:00Z</dcterms:created>
  <dcterms:modified xsi:type="dcterms:W3CDTF">2014-06-26T14:45:00Z</dcterms:modified>
</cp:coreProperties>
</file>