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7B" w:rsidRPr="006D5F8D" w:rsidRDefault="00026F10" w:rsidP="00026F10">
      <w:pPr>
        <w:jc w:val="center"/>
        <w:rPr>
          <w:rFonts w:ascii="Times New Roman" w:hAnsi="Times New Roman" w:cs="Times New Roman"/>
          <w:sz w:val="24"/>
          <w:szCs w:val="24"/>
        </w:rPr>
      </w:pPr>
      <w:r w:rsidRPr="006D5F8D">
        <w:rPr>
          <w:rFonts w:ascii="Times New Roman" w:hAnsi="Times New Roman" w:cs="Times New Roman"/>
          <w:sz w:val="24"/>
          <w:szCs w:val="24"/>
        </w:rPr>
        <w:t>16 novembre 2014</w:t>
      </w:r>
    </w:p>
    <w:p w:rsidR="006D5F8D" w:rsidRPr="00803309" w:rsidRDefault="006D5F8D" w:rsidP="006D5F8D">
      <w:pPr>
        <w:jc w:val="center"/>
        <w:rPr>
          <w:rFonts w:ascii="Times New Roman" w:hAnsi="Times New Roman" w:cs="Times New Roman"/>
          <w:sz w:val="24"/>
          <w:szCs w:val="24"/>
        </w:rPr>
      </w:pPr>
      <w:r w:rsidRPr="00803309">
        <w:rPr>
          <w:rFonts w:ascii="Times New Roman" w:hAnsi="Times New Roman" w:cs="Times New Roman"/>
          <w:sz w:val="24"/>
          <w:szCs w:val="24"/>
        </w:rPr>
        <w:t>XXXII</w:t>
      </w:r>
      <w:r>
        <w:rPr>
          <w:rFonts w:ascii="Times New Roman" w:hAnsi="Times New Roman" w:cs="Times New Roman"/>
          <w:sz w:val="24"/>
          <w:szCs w:val="24"/>
        </w:rPr>
        <w:t>I</w:t>
      </w:r>
      <w:r w:rsidRPr="00803309">
        <w:rPr>
          <w:rFonts w:ascii="Times New Roman" w:hAnsi="Times New Roman" w:cs="Times New Roman"/>
          <w:sz w:val="24"/>
          <w:szCs w:val="24"/>
        </w:rPr>
        <w:t xml:space="preserve"> domenica del Tempo Ordinario</w:t>
      </w:r>
    </w:p>
    <w:p w:rsidR="006D5F8D" w:rsidRDefault="006D5F8D" w:rsidP="006856D5">
      <w:pPr>
        <w:jc w:val="both"/>
        <w:rPr>
          <w:rFonts w:ascii="Times New Roman" w:hAnsi="Times New Roman" w:cs="Times New Roman"/>
          <w:i/>
          <w:sz w:val="24"/>
          <w:szCs w:val="24"/>
        </w:rPr>
      </w:pPr>
    </w:p>
    <w:p w:rsidR="00633F96" w:rsidRPr="006E3C93" w:rsidRDefault="00410361" w:rsidP="006856D5">
      <w:pPr>
        <w:jc w:val="both"/>
        <w:rPr>
          <w:rFonts w:ascii="Times New Roman" w:hAnsi="Times New Roman" w:cs="Times New Roman"/>
          <w:i/>
          <w:sz w:val="24"/>
          <w:szCs w:val="24"/>
        </w:rPr>
      </w:pPr>
      <w:r>
        <w:rPr>
          <w:rFonts w:ascii="Times New Roman" w:hAnsi="Times New Roman" w:cs="Times New Roman"/>
          <w:i/>
          <w:sz w:val="24"/>
          <w:szCs w:val="24"/>
        </w:rPr>
        <w:t>Questa domenica è fo</w:t>
      </w:r>
      <w:r w:rsidR="00242497" w:rsidRPr="006E3C93">
        <w:rPr>
          <w:rFonts w:ascii="Times New Roman" w:hAnsi="Times New Roman" w:cs="Times New Roman"/>
          <w:i/>
          <w:sz w:val="24"/>
          <w:szCs w:val="24"/>
        </w:rPr>
        <w:t>rte è il richiamo alla nostra responsabilità</w:t>
      </w:r>
      <w:r w:rsidR="006E3C93" w:rsidRPr="006E3C93">
        <w:rPr>
          <w:rFonts w:ascii="Times New Roman" w:hAnsi="Times New Roman" w:cs="Times New Roman"/>
          <w:i/>
          <w:sz w:val="24"/>
          <w:szCs w:val="24"/>
        </w:rPr>
        <w:t xml:space="preserve">. Dovremo rendere conto </w:t>
      </w:r>
      <w:r>
        <w:rPr>
          <w:rFonts w:ascii="Times New Roman" w:hAnsi="Times New Roman" w:cs="Times New Roman"/>
          <w:i/>
          <w:sz w:val="24"/>
          <w:szCs w:val="24"/>
        </w:rPr>
        <w:t>a Dio</w:t>
      </w:r>
      <w:r w:rsidR="006E3C93" w:rsidRPr="006E3C93">
        <w:rPr>
          <w:rFonts w:ascii="Times New Roman" w:hAnsi="Times New Roman" w:cs="Times New Roman"/>
          <w:i/>
          <w:sz w:val="24"/>
          <w:szCs w:val="24"/>
        </w:rPr>
        <w:t xml:space="preserve"> di come abbiamo amministrato la nostra vita e di come abbiamo corrisposto alla nostra vocazione. </w:t>
      </w:r>
      <w:r>
        <w:rPr>
          <w:rFonts w:ascii="Times New Roman" w:hAnsi="Times New Roman" w:cs="Times New Roman"/>
          <w:i/>
          <w:sz w:val="24"/>
          <w:szCs w:val="24"/>
        </w:rPr>
        <w:t>Il Signore c</w:t>
      </w:r>
      <w:r w:rsidR="006E3C93" w:rsidRPr="006E3C93">
        <w:rPr>
          <w:rFonts w:ascii="Times New Roman" w:hAnsi="Times New Roman" w:cs="Times New Roman"/>
          <w:i/>
          <w:sz w:val="24"/>
          <w:szCs w:val="24"/>
        </w:rPr>
        <w:t>i vuole attivi e affinché traffichiamo i talenti ricevuti.</w:t>
      </w:r>
    </w:p>
    <w:p w:rsidR="00633F96" w:rsidRPr="00633F96" w:rsidRDefault="00107990" w:rsidP="006856D5">
      <w:pPr>
        <w:jc w:val="both"/>
        <w:rPr>
          <w:rFonts w:ascii="Times New Roman" w:hAnsi="Times New Roman" w:cs="Times New Roman"/>
          <w:sz w:val="24"/>
          <w:szCs w:val="24"/>
        </w:rPr>
      </w:pPr>
      <w:r w:rsidRPr="00633F96">
        <w:rPr>
          <w:rFonts w:ascii="Times New Roman" w:hAnsi="Times New Roman" w:cs="Times New Roman"/>
          <w:i/>
          <w:sz w:val="24"/>
          <w:szCs w:val="24"/>
        </w:rPr>
        <w:t>Pr 31,10-13.19-20.30-31</w:t>
      </w:r>
      <w:r w:rsidR="00633F96" w:rsidRPr="00633F96">
        <w:rPr>
          <w:rFonts w:ascii="Times New Roman" w:hAnsi="Times New Roman" w:cs="Times New Roman"/>
          <w:i/>
          <w:sz w:val="24"/>
          <w:szCs w:val="24"/>
        </w:rPr>
        <w:t xml:space="preserve">. </w:t>
      </w:r>
      <w:r w:rsidR="00457A20" w:rsidRPr="00633F96">
        <w:rPr>
          <w:rFonts w:ascii="Times New Roman" w:hAnsi="Times New Roman" w:cs="Times New Roman"/>
          <w:iCs/>
          <w:sz w:val="24"/>
          <w:szCs w:val="24"/>
        </w:rPr>
        <w:t>Il libro dei Proverbi tesse un vero elogio alla donna</w:t>
      </w:r>
      <w:r w:rsidR="00410361">
        <w:rPr>
          <w:rFonts w:ascii="Times New Roman" w:hAnsi="Times New Roman" w:cs="Times New Roman"/>
          <w:iCs/>
          <w:sz w:val="24"/>
          <w:szCs w:val="24"/>
        </w:rPr>
        <w:t xml:space="preserve"> virtuosa</w:t>
      </w:r>
      <w:r w:rsidR="00457A20" w:rsidRPr="00633F96">
        <w:rPr>
          <w:rFonts w:ascii="Times New Roman" w:hAnsi="Times New Roman" w:cs="Times New Roman"/>
          <w:iCs/>
          <w:sz w:val="24"/>
          <w:szCs w:val="24"/>
        </w:rPr>
        <w:t>. I motivi riguardano la sua saggia operosità, la sua carità verso i poveri, il timore verso Dio. Queste sono le doti da ammirare, più preziose della bellezza che svanisce.</w:t>
      </w:r>
    </w:p>
    <w:p w:rsidR="00633F96" w:rsidRPr="00633F96" w:rsidRDefault="00107990" w:rsidP="006856D5">
      <w:pPr>
        <w:jc w:val="both"/>
        <w:rPr>
          <w:rFonts w:ascii="Times New Roman" w:hAnsi="Times New Roman" w:cs="Times New Roman"/>
          <w:sz w:val="24"/>
          <w:szCs w:val="24"/>
        </w:rPr>
      </w:pPr>
      <w:r w:rsidRPr="00633F96">
        <w:rPr>
          <w:rFonts w:ascii="Times New Roman" w:hAnsi="Times New Roman" w:cs="Times New Roman"/>
          <w:i/>
          <w:sz w:val="24"/>
          <w:szCs w:val="24"/>
        </w:rPr>
        <w:t>Sal 127</w:t>
      </w:r>
      <w:r w:rsidR="00633F96" w:rsidRPr="00633F96">
        <w:rPr>
          <w:rFonts w:ascii="Times New Roman" w:hAnsi="Times New Roman" w:cs="Times New Roman"/>
          <w:sz w:val="24"/>
          <w:szCs w:val="24"/>
        </w:rPr>
        <w:t>.</w:t>
      </w:r>
      <w:r w:rsidR="006856D5" w:rsidRPr="00633F96">
        <w:rPr>
          <w:rFonts w:ascii="Times New Roman" w:eastAsia="Times New Roman" w:hAnsi="Times New Roman" w:cs="Times New Roman"/>
          <w:i/>
          <w:iCs/>
          <w:sz w:val="24"/>
          <w:szCs w:val="24"/>
          <w:lang w:eastAsia="it-IT"/>
        </w:rPr>
        <w:t xml:space="preserve"> </w:t>
      </w:r>
      <w:r w:rsidR="006856D5" w:rsidRPr="00633F96">
        <w:rPr>
          <w:rFonts w:ascii="Times New Roman" w:hAnsi="Times New Roman" w:cs="Times New Roman"/>
          <w:iCs/>
          <w:sz w:val="24"/>
          <w:szCs w:val="24"/>
        </w:rPr>
        <w:t>Il Salmo descrive la beatitudine riservata all’uomo giusto e buono, che cammina nella legge di Dio. Egli potrà mangiare il frutto delle sue fatiche e godere della felicità domestica, che non si realizza senza una buona sposa. La sorgente di ogni benedizione è il Signore</w:t>
      </w:r>
      <w:r w:rsidR="006856D5" w:rsidRPr="00633F96">
        <w:rPr>
          <w:rFonts w:ascii="Times New Roman" w:hAnsi="Times New Roman" w:cs="Times New Roman"/>
          <w:i/>
          <w:iCs/>
          <w:sz w:val="24"/>
          <w:szCs w:val="24"/>
        </w:rPr>
        <w:t>.</w:t>
      </w:r>
    </w:p>
    <w:p w:rsidR="006856D5" w:rsidRPr="00633F96" w:rsidRDefault="00107990" w:rsidP="006856D5">
      <w:pPr>
        <w:jc w:val="both"/>
        <w:rPr>
          <w:rFonts w:ascii="Times New Roman" w:hAnsi="Times New Roman" w:cs="Times New Roman"/>
          <w:sz w:val="24"/>
          <w:szCs w:val="24"/>
        </w:rPr>
      </w:pPr>
      <w:r w:rsidRPr="00633F96">
        <w:rPr>
          <w:rFonts w:ascii="Times New Roman" w:hAnsi="Times New Roman" w:cs="Times New Roman"/>
          <w:i/>
          <w:sz w:val="24"/>
          <w:szCs w:val="24"/>
        </w:rPr>
        <w:t xml:space="preserve">1 </w:t>
      </w:r>
      <w:proofErr w:type="spellStart"/>
      <w:r w:rsidRPr="00633F96">
        <w:rPr>
          <w:rFonts w:ascii="Times New Roman" w:hAnsi="Times New Roman" w:cs="Times New Roman"/>
          <w:i/>
          <w:sz w:val="24"/>
          <w:szCs w:val="24"/>
        </w:rPr>
        <w:t>Ts</w:t>
      </w:r>
      <w:proofErr w:type="spellEnd"/>
      <w:r w:rsidRPr="00633F96">
        <w:rPr>
          <w:rFonts w:ascii="Times New Roman" w:hAnsi="Times New Roman" w:cs="Times New Roman"/>
          <w:i/>
          <w:sz w:val="24"/>
          <w:szCs w:val="24"/>
        </w:rPr>
        <w:t xml:space="preserve"> 5,1-6</w:t>
      </w:r>
      <w:r w:rsidR="00633F96" w:rsidRPr="00633F96">
        <w:rPr>
          <w:rFonts w:ascii="Times New Roman" w:hAnsi="Times New Roman" w:cs="Times New Roman"/>
          <w:i/>
          <w:sz w:val="24"/>
          <w:szCs w:val="24"/>
        </w:rPr>
        <w:t>.</w:t>
      </w:r>
      <w:r w:rsidRPr="00633F96">
        <w:rPr>
          <w:rStyle w:val="apple-converted-space"/>
          <w:rFonts w:ascii="Times New Roman" w:hAnsi="Times New Roman" w:cs="Times New Roman"/>
          <w:sz w:val="24"/>
          <w:szCs w:val="24"/>
        </w:rPr>
        <w:t> </w:t>
      </w:r>
      <w:r w:rsidR="006856D5" w:rsidRPr="00633F96">
        <w:rPr>
          <w:rFonts w:ascii="Times New Roman" w:hAnsi="Times New Roman" w:cs="Times New Roman"/>
          <w:iCs/>
          <w:sz w:val="24"/>
          <w:szCs w:val="24"/>
        </w:rPr>
        <w:t>L’Apostolo invita i cristiani di Tessalonica a vegliare, cioè a ricordare che Cristo deve venire. Li invita ad essere sobri e a vivere da autentici cristiani. Essi devono vivere nell’attesa vegliando e sperando perché quel giorno li trovi pronti a seguirlo.</w:t>
      </w:r>
    </w:p>
    <w:p w:rsidR="006856D5" w:rsidRPr="00633F96" w:rsidRDefault="00107990" w:rsidP="006856D5">
      <w:pPr>
        <w:jc w:val="both"/>
        <w:rPr>
          <w:rFonts w:ascii="Times New Roman" w:hAnsi="Times New Roman" w:cs="Times New Roman"/>
          <w:sz w:val="24"/>
          <w:szCs w:val="24"/>
        </w:rPr>
      </w:pPr>
      <w:r w:rsidRPr="00633F96">
        <w:rPr>
          <w:rFonts w:ascii="Times New Roman" w:hAnsi="Times New Roman" w:cs="Times New Roman"/>
          <w:i/>
          <w:sz w:val="24"/>
          <w:szCs w:val="24"/>
        </w:rPr>
        <w:t>Mt 25,14-30</w:t>
      </w:r>
      <w:r w:rsidRPr="00633F96">
        <w:rPr>
          <w:rFonts w:ascii="Times New Roman" w:hAnsi="Times New Roman" w:cs="Times New Roman"/>
          <w:sz w:val="24"/>
          <w:szCs w:val="24"/>
        </w:rPr>
        <w:t xml:space="preserve"> (Forma breve Mt 25,14-15.19-21)</w:t>
      </w:r>
      <w:r w:rsidR="00633F96" w:rsidRPr="00633F96">
        <w:rPr>
          <w:rFonts w:ascii="Times New Roman" w:hAnsi="Times New Roman" w:cs="Times New Roman"/>
          <w:sz w:val="24"/>
          <w:szCs w:val="24"/>
        </w:rPr>
        <w:t>.</w:t>
      </w:r>
      <w:r w:rsidR="006856D5" w:rsidRPr="00633F96">
        <w:rPr>
          <w:rFonts w:ascii="Times New Roman" w:eastAsia="Times New Roman" w:hAnsi="Times New Roman" w:cs="Times New Roman"/>
          <w:i/>
          <w:iCs/>
          <w:sz w:val="24"/>
          <w:szCs w:val="24"/>
          <w:lang w:eastAsia="it-IT"/>
        </w:rPr>
        <w:t xml:space="preserve"> </w:t>
      </w:r>
      <w:r w:rsidR="00633F96" w:rsidRPr="00633F96">
        <w:rPr>
          <w:rFonts w:ascii="Times New Roman" w:eastAsia="Times New Roman" w:hAnsi="Times New Roman" w:cs="Times New Roman"/>
          <w:iCs/>
          <w:sz w:val="24"/>
          <w:szCs w:val="24"/>
          <w:lang w:eastAsia="it-IT"/>
        </w:rPr>
        <w:t>L</w:t>
      </w:r>
      <w:r w:rsidR="006856D5" w:rsidRPr="00633F96">
        <w:rPr>
          <w:rFonts w:ascii="Times New Roman" w:hAnsi="Times New Roman" w:cs="Times New Roman"/>
          <w:iCs/>
          <w:sz w:val="24"/>
          <w:szCs w:val="24"/>
        </w:rPr>
        <w:t xml:space="preserve">a parabola dei talenti ci invita alla fedeltà operosa. </w:t>
      </w:r>
      <w:r w:rsidR="00410361">
        <w:rPr>
          <w:rFonts w:ascii="Times New Roman" w:hAnsi="Times New Roman" w:cs="Times New Roman"/>
          <w:iCs/>
          <w:sz w:val="24"/>
          <w:szCs w:val="24"/>
        </w:rPr>
        <w:t>Che si</w:t>
      </w:r>
      <w:r w:rsidR="006856D5" w:rsidRPr="00633F96">
        <w:rPr>
          <w:rFonts w:ascii="Times New Roman" w:hAnsi="Times New Roman" w:cs="Times New Roman"/>
          <w:iCs/>
          <w:sz w:val="24"/>
          <w:szCs w:val="24"/>
        </w:rPr>
        <w:t xml:space="preserve"> esercita nel tempo </w:t>
      </w:r>
      <w:r w:rsidR="00410361">
        <w:rPr>
          <w:rFonts w:ascii="Times New Roman" w:hAnsi="Times New Roman" w:cs="Times New Roman"/>
          <w:iCs/>
          <w:sz w:val="24"/>
          <w:szCs w:val="24"/>
        </w:rPr>
        <w:t xml:space="preserve">che Dio ci assegna </w:t>
      </w:r>
      <w:r w:rsidR="006856D5" w:rsidRPr="00633F96">
        <w:rPr>
          <w:rFonts w:ascii="Times New Roman" w:hAnsi="Times New Roman" w:cs="Times New Roman"/>
          <w:iCs/>
          <w:sz w:val="24"/>
          <w:szCs w:val="24"/>
        </w:rPr>
        <w:t>per trafficare</w:t>
      </w:r>
      <w:r w:rsidR="00410361">
        <w:rPr>
          <w:rFonts w:ascii="Times New Roman" w:hAnsi="Times New Roman" w:cs="Times New Roman"/>
          <w:iCs/>
          <w:sz w:val="24"/>
          <w:szCs w:val="24"/>
        </w:rPr>
        <w:t>, far fruttare</w:t>
      </w:r>
      <w:r w:rsidR="006856D5" w:rsidRPr="00633F96">
        <w:rPr>
          <w:rFonts w:ascii="Times New Roman" w:hAnsi="Times New Roman" w:cs="Times New Roman"/>
          <w:iCs/>
          <w:sz w:val="24"/>
          <w:szCs w:val="24"/>
        </w:rPr>
        <w:t xml:space="preserve"> i doni ricevuti da </w:t>
      </w:r>
      <w:r w:rsidR="00410361">
        <w:rPr>
          <w:rFonts w:ascii="Times New Roman" w:hAnsi="Times New Roman" w:cs="Times New Roman"/>
          <w:iCs/>
          <w:sz w:val="24"/>
          <w:szCs w:val="24"/>
        </w:rPr>
        <w:t>Lui</w:t>
      </w:r>
      <w:r w:rsidR="006856D5" w:rsidRPr="00633F96">
        <w:rPr>
          <w:rFonts w:ascii="Times New Roman" w:hAnsi="Times New Roman" w:cs="Times New Roman"/>
          <w:iCs/>
          <w:sz w:val="24"/>
          <w:szCs w:val="24"/>
        </w:rPr>
        <w:t xml:space="preserve">. </w:t>
      </w:r>
      <w:r w:rsidR="00410361">
        <w:rPr>
          <w:rFonts w:ascii="Times New Roman" w:hAnsi="Times New Roman" w:cs="Times New Roman"/>
          <w:iCs/>
          <w:sz w:val="24"/>
          <w:szCs w:val="24"/>
        </w:rPr>
        <w:t xml:space="preserve">Egli poi </w:t>
      </w:r>
      <w:r w:rsidR="006856D5" w:rsidRPr="00633F96">
        <w:rPr>
          <w:rFonts w:ascii="Times New Roman" w:hAnsi="Times New Roman" w:cs="Times New Roman"/>
          <w:iCs/>
          <w:sz w:val="24"/>
          <w:szCs w:val="24"/>
        </w:rPr>
        <w:t>interverrà in modo risolutivo e definitivo alla fine dei tempi, e prima ancora al momento della nostra morte. Chiederà conto di ciò che ha donato.</w:t>
      </w:r>
    </w:p>
    <w:p w:rsidR="00107990" w:rsidRPr="00063E64" w:rsidRDefault="006856D5" w:rsidP="00107990">
      <w:pPr>
        <w:jc w:val="both"/>
        <w:rPr>
          <w:rFonts w:ascii="Times New Roman" w:hAnsi="Times New Roman" w:cs="Times New Roman"/>
          <w:sz w:val="24"/>
          <w:szCs w:val="24"/>
        </w:rPr>
      </w:pPr>
      <w:r w:rsidRPr="00633F96">
        <w:rPr>
          <w:rFonts w:ascii="Times New Roman" w:hAnsi="Times New Roman" w:cs="Times New Roman"/>
          <w:sz w:val="24"/>
          <w:szCs w:val="24"/>
        </w:rPr>
        <w:t> </w:t>
      </w:r>
      <w:r w:rsidR="00063E64" w:rsidRPr="00063E64">
        <w:rPr>
          <w:rFonts w:ascii="Times New Roman" w:hAnsi="Times New Roman" w:cs="Times New Roman"/>
          <w:sz w:val="24"/>
          <w:szCs w:val="24"/>
        </w:rPr>
        <w:t xml:space="preserve">In </w:t>
      </w:r>
      <w:r w:rsidR="00063E64" w:rsidRPr="00063E64">
        <w:rPr>
          <w:rFonts w:ascii="Times New Roman" w:hAnsi="Times New Roman" w:cs="Times New Roman"/>
          <w:b/>
          <w:sz w:val="24"/>
          <w:szCs w:val="24"/>
        </w:rPr>
        <w:t>neretto</w:t>
      </w:r>
      <w:r w:rsidR="00063E64" w:rsidRPr="00063E64">
        <w:rPr>
          <w:rFonts w:ascii="Times New Roman" w:hAnsi="Times New Roman" w:cs="Times New Roman"/>
          <w:sz w:val="24"/>
          <w:szCs w:val="24"/>
        </w:rPr>
        <w:t xml:space="preserve"> la forma breve</w:t>
      </w:r>
    </w:p>
    <w:p w:rsidR="00107990" w:rsidRDefault="00107990" w:rsidP="00107990">
      <w:pPr>
        <w:jc w:val="both"/>
        <w:rPr>
          <w:rFonts w:ascii="Times New Roman" w:hAnsi="Times New Roman" w:cs="Times New Roman"/>
          <w:sz w:val="24"/>
          <w:szCs w:val="24"/>
        </w:rPr>
      </w:pPr>
      <w:r w:rsidRPr="00107990">
        <w:rPr>
          <w:rFonts w:ascii="Times New Roman" w:hAnsi="Times New Roman" w:cs="Times New Roman"/>
          <w:b/>
          <w:sz w:val="24"/>
          <w:szCs w:val="24"/>
          <w:vertAlign w:val="superscript"/>
        </w:rPr>
        <w:t>14</w:t>
      </w:r>
      <w:r w:rsidRPr="00107990">
        <w:rPr>
          <w:rFonts w:ascii="Times New Roman" w:hAnsi="Times New Roman" w:cs="Times New Roman"/>
          <w:b/>
          <w:sz w:val="24"/>
          <w:szCs w:val="24"/>
        </w:rPr>
        <w:t>Avverrà infatti come a un uomo che, partendo per un viaggio, chiamò i suoi servi e consegnò loro i suoi beni. </w:t>
      </w:r>
      <w:r w:rsidRPr="00107990">
        <w:rPr>
          <w:rFonts w:ascii="Times New Roman" w:hAnsi="Times New Roman" w:cs="Times New Roman"/>
          <w:b/>
          <w:sz w:val="24"/>
          <w:szCs w:val="24"/>
          <w:vertAlign w:val="superscript"/>
        </w:rPr>
        <w:t>15</w:t>
      </w:r>
      <w:r w:rsidRPr="00107990">
        <w:rPr>
          <w:rFonts w:ascii="Times New Roman" w:hAnsi="Times New Roman" w:cs="Times New Roman"/>
          <w:b/>
          <w:sz w:val="24"/>
          <w:szCs w:val="24"/>
        </w:rPr>
        <w:t xml:space="preserve">A uno diede cinque talenti, a un altro due, a un altro uno, secondo le capacità di ciascuno; poi partì. </w:t>
      </w:r>
      <w:r w:rsidR="00063E64" w:rsidRPr="00107990">
        <w:rPr>
          <w:rFonts w:ascii="Times New Roman" w:hAnsi="Times New Roman" w:cs="Times New Roman"/>
          <w:sz w:val="24"/>
          <w:szCs w:val="24"/>
          <w:vertAlign w:val="superscript"/>
        </w:rPr>
        <w:t>16</w:t>
      </w:r>
      <w:r w:rsidRPr="00107990">
        <w:rPr>
          <w:rFonts w:ascii="Times New Roman" w:hAnsi="Times New Roman" w:cs="Times New Roman"/>
          <w:sz w:val="24"/>
          <w:szCs w:val="24"/>
        </w:rPr>
        <w:t>Subito</w:t>
      </w:r>
      <w:r w:rsidR="00063E64">
        <w:rPr>
          <w:rFonts w:ascii="Times New Roman" w:hAnsi="Times New Roman" w:cs="Times New Roman"/>
          <w:sz w:val="24"/>
          <w:szCs w:val="24"/>
        </w:rPr>
        <w:t xml:space="preserve"> </w:t>
      </w:r>
      <w:r w:rsidRPr="00107990">
        <w:rPr>
          <w:rFonts w:ascii="Times New Roman" w:hAnsi="Times New Roman" w:cs="Times New Roman"/>
          <w:sz w:val="24"/>
          <w:szCs w:val="24"/>
        </w:rPr>
        <w:t>colui che aveva ricevuto cinque talenti andò a impiegarli, e ne guadagnò altri cinque. </w:t>
      </w:r>
      <w:r w:rsidRPr="00107990">
        <w:rPr>
          <w:rFonts w:ascii="Times New Roman" w:hAnsi="Times New Roman" w:cs="Times New Roman"/>
          <w:sz w:val="24"/>
          <w:szCs w:val="24"/>
          <w:vertAlign w:val="superscript"/>
        </w:rPr>
        <w:t>17</w:t>
      </w:r>
      <w:r w:rsidRPr="00107990">
        <w:rPr>
          <w:rFonts w:ascii="Times New Roman" w:hAnsi="Times New Roman" w:cs="Times New Roman"/>
          <w:sz w:val="24"/>
          <w:szCs w:val="24"/>
        </w:rPr>
        <w:t>Così anche quello che ne aveva ricevuti due, ne guadagnò altri due. </w:t>
      </w:r>
      <w:r w:rsidRPr="00107990">
        <w:rPr>
          <w:rFonts w:ascii="Times New Roman" w:hAnsi="Times New Roman" w:cs="Times New Roman"/>
          <w:sz w:val="24"/>
          <w:szCs w:val="24"/>
          <w:vertAlign w:val="superscript"/>
        </w:rPr>
        <w:t>18</w:t>
      </w:r>
      <w:r w:rsidRPr="00107990">
        <w:rPr>
          <w:rFonts w:ascii="Times New Roman" w:hAnsi="Times New Roman" w:cs="Times New Roman"/>
          <w:sz w:val="24"/>
          <w:szCs w:val="24"/>
        </w:rPr>
        <w:t>Colui invece che aveva ricevuto un solo talento, andò a fare una buca nel terreno e vi nascose il denaro del suo padrone.</w:t>
      </w:r>
      <w:r w:rsidRPr="00107990">
        <w:rPr>
          <w:rFonts w:ascii="Times New Roman" w:hAnsi="Times New Roman" w:cs="Times New Roman"/>
          <w:b/>
          <w:sz w:val="24"/>
          <w:szCs w:val="24"/>
        </w:rPr>
        <w:t> </w:t>
      </w:r>
      <w:r w:rsidRPr="00107990">
        <w:rPr>
          <w:rFonts w:ascii="Times New Roman" w:hAnsi="Times New Roman" w:cs="Times New Roman"/>
          <w:b/>
          <w:sz w:val="24"/>
          <w:szCs w:val="24"/>
          <w:vertAlign w:val="superscript"/>
        </w:rPr>
        <w:t>19</w:t>
      </w:r>
      <w:r w:rsidRPr="00107990">
        <w:rPr>
          <w:rFonts w:ascii="Times New Roman" w:hAnsi="Times New Roman" w:cs="Times New Roman"/>
          <w:b/>
          <w:sz w:val="24"/>
          <w:szCs w:val="24"/>
        </w:rPr>
        <w:t>Dopo molto tempo il padrone di quei servi tornò e volle regolare i conti con loro. </w:t>
      </w:r>
      <w:r w:rsidRPr="00107990">
        <w:rPr>
          <w:rFonts w:ascii="Times New Roman" w:hAnsi="Times New Roman" w:cs="Times New Roman"/>
          <w:b/>
          <w:sz w:val="24"/>
          <w:szCs w:val="24"/>
          <w:vertAlign w:val="superscript"/>
        </w:rPr>
        <w:t>20</w:t>
      </w:r>
      <w:r w:rsidRPr="00107990">
        <w:rPr>
          <w:rFonts w:ascii="Times New Roman" w:hAnsi="Times New Roman" w:cs="Times New Roman"/>
          <w:b/>
          <w:sz w:val="24"/>
          <w:szCs w:val="24"/>
        </w:rPr>
        <w:t>Si presentò colui che aveva ricevuto cinque talenti e ne portò altri cinque, dicendo: «Signore, mi hai consegnato cinque talenti; ecco, ne ho guadagnati altri cinque». </w:t>
      </w:r>
      <w:r w:rsidRPr="00107990">
        <w:rPr>
          <w:rFonts w:ascii="Times New Roman" w:hAnsi="Times New Roman" w:cs="Times New Roman"/>
          <w:b/>
          <w:sz w:val="24"/>
          <w:szCs w:val="24"/>
          <w:vertAlign w:val="superscript"/>
        </w:rPr>
        <w:t>21</w:t>
      </w:r>
      <w:r w:rsidRPr="00107990">
        <w:rPr>
          <w:rFonts w:ascii="Times New Roman" w:hAnsi="Times New Roman" w:cs="Times New Roman"/>
          <w:b/>
          <w:sz w:val="24"/>
          <w:szCs w:val="24"/>
        </w:rPr>
        <w:t>«Bene, servo buono e fedele - gli disse il suo padrone -, sei stato fedele nel poco, ti darò potere su molto; prendi parte alla gioia del tuo padrone». </w:t>
      </w:r>
      <w:r w:rsidRPr="00107990">
        <w:rPr>
          <w:rFonts w:ascii="Times New Roman" w:hAnsi="Times New Roman" w:cs="Times New Roman"/>
          <w:sz w:val="24"/>
          <w:szCs w:val="24"/>
          <w:vertAlign w:val="superscript"/>
        </w:rPr>
        <w:t>22</w:t>
      </w:r>
      <w:r w:rsidRPr="00107990">
        <w:rPr>
          <w:rFonts w:ascii="Times New Roman" w:hAnsi="Times New Roman" w:cs="Times New Roman"/>
          <w:sz w:val="24"/>
          <w:szCs w:val="24"/>
        </w:rPr>
        <w:t>Si presentò poi colui che aveva ricevuto due talenti e disse: «Signore, mi hai consegnato due talenti; ecco, ne ho guadagnati altri due». </w:t>
      </w:r>
      <w:r w:rsidRPr="00107990">
        <w:rPr>
          <w:rFonts w:ascii="Times New Roman" w:hAnsi="Times New Roman" w:cs="Times New Roman"/>
          <w:sz w:val="24"/>
          <w:szCs w:val="24"/>
          <w:vertAlign w:val="superscript"/>
        </w:rPr>
        <w:t>23</w:t>
      </w:r>
      <w:r w:rsidRPr="00107990">
        <w:rPr>
          <w:rFonts w:ascii="Times New Roman" w:hAnsi="Times New Roman" w:cs="Times New Roman"/>
          <w:sz w:val="24"/>
          <w:szCs w:val="24"/>
        </w:rPr>
        <w:t>«Bene, servo buono e fedele - gli disse il suo padrone -, sei stato fedele nel poco, ti darò potere su molto; prendi parte alla gioia del tuo padrone». </w:t>
      </w:r>
      <w:r w:rsidRPr="00107990">
        <w:rPr>
          <w:rFonts w:ascii="Times New Roman" w:hAnsi="Times New Roman" w:cs="Times New Roman"/>
          <w:sz w:val="24"/>
          <w:szCs w:val="24"/>
          <w:vertAlign w:val="superscript"/>
        </w:rPr>
        <w:t>24</w:t>
      </w:r>
      <w:r w:rsidRPr="00107990">
        <w:rPr>
          <w:rFonts w:ascii="Times New Roman" w:hAnsi="Times New Roman" w:cs="Times New Roman"/>
          <w:sz w:val="24"/>
          <w:szCs w:val="24"/>
        </w:rPr>
        <w:t>Si presentò infine anche colui che aveva ricevuto un solo talento e disse: «Signore, so che sei un uomo duro, che mieti dove non hai seminato e raccogli dove non hai sparso. </w:t>
      </w:r>
      <w:r w:rsidRPr="00107990">
        <w:rPr>
          <w:rFonts w:ascii="Times New Roman" w:hAnsi="Times New Roman" w:cs="Times New Roman"/>
          <w:sz w:val="24"/>
          <w:szCs w:val="24"/>
          <w:vertAlign w:val="superscript"/>
        </w:rPr>
        <w:t>25</w:t>
      </w:r>
      <w:r w:rsidRPr="00107990">
        <w:rPr>
          <w:rFonts w:ascii="Times New Roman" w:hAnsi="Times New Roman" w:cs="Times New Roman"/>
          <w:sz w:val="24"/>
          <w:szCs w:val="24"/>
        </w:rPr>
        <w:t>Ho avuto paura e sono andato a nascondere il tuo talento sotto terra: ecco ciò che è tuo». </w:t>
      </w:r>
      <w:r w:rsidRPr="00107990">
        <w:rPr>
          <w:rFonts w:ascii="Times New Roman" w:hAnsi="Times New Roman" w:cs="Times New Roman"/>
          <w:sz w:val="24"/>
          <w:szCs w:val="24"/>
          <w:vertAlign w:val="superscript"/>
        </w:rPr>
        <w:t>26</w:t>
      </w:r>
      <w:r w:rsidRPr="00107990">
        <w:rPr>
          <w:rFonts w:ascii="Times New Roman" w:hAnsi="Times New Roman" w:cs="Times New Roman"/>
          <w:sz w:val="24"/>
          <w:szCs w:val="24"/>
        </w:rPr>
        <w:t>Il padrone gli rispose: «Servo malvagio e pigro, tu sapevi che mieto dove non ho seminato e raccolgo dove non ho sparso; </w:t>
      </w:r>
      <w:r w:rsidRPr="00107990">
        <w:rPr>
          <w:rFonts w:ascii="Times New Roman" w:hAnsi="Times New Roman" w:cs="Times New Roman"/>
          <w:sz w:val="24"/>
          <w:szCs w:val="24"/>
          <w:vertAlign w:val="superscript"/>
        </w:rPr>
        <w:t>27</w:t>
      </w:r>
      <w:r w:rsidRPr="00107990">
        <w:rPr>
          <w:rFonts w:ascii="Times New Roman" w:hAnsi="Times New Roman" w:cs="Times New Roman"/>
          <w:sz w:val="24"/>
          <w:szCs w:val="24"/>
        </w:rPr>
        <w:t>avresti dovuto affidare il mio denaro ai banchieri e così, ritornando, avrei ritirato il mio con l'interesse.</w:t>
      </w:r>
      <w:r w:rsidRPr="00107990">
        <w:rPr>
          <w:rFonts w:ascii="Times New Roman" w:hAnsi="Times New Roman" w:cs="Times New Roman"/>
          <w:sz w:val="24"/>
          <w:szCs w:val="24"/>
          <w:vertAlign w:val="superscript"/>
        </w:rPr>
        <w:t>28</w:t>
      </w:r>
      <w:r w:rsidRPr="00107990">
        <w:rPr>
          <w:rFonts w:ascii="Times New Roman" w:hAnsi="Times New Roman" w:cs="Times New Roman"/>
          <w:sz w:val="24"/>
          <w:szCs w:val="24"/>
        </w:rPr>
        <w:t>Toglietegli dunque il talento, e datelo a chi ha i dieci talenti.</w:t>
      </w:r>
      <w:r w:rsidRPr="00107990">
        <w:rPr>
          <w:rFonts w:ascii="Times New Roman" w:hAnsi="Times New Roman" w:cs="Times New Roman"/>
          <w:sz w:val="24"/>
          <w:szCs w:val="24"/>
          <w:vertAlign w:val="superscript"/>
        </w:rPr>
        <w:t>29</w:t>
      </w:r>
      <w:r w:rsidRPr="00107990">
        <w:rPr>
          <w:rFonts w:ascii="Times New Roman" w:hAnsi="Times New Roman" w:cs="Times New Roman"/>
          <w:sz w:val="24"/>
          <w:szCs w:val="24"/>
        </w:rPr>
        <w:t>Perché a chiunque ha, verrà dato e sarà nell'abbondanza; ma a chi non ha, verrà tolto anche quello che ha. </w:t>
      </w:r>
      <w:r w:rsidRPr="00107990">
        <w:rPr>
          <w:rFonts w:ascii="Times New Roman" w:hAnsi="Times New Roman" w:cs="Times New Roman"/>
          <w:sz w:val="24"/>
          <w:szCs w:val="24"/>
          <w:vertAlign w:val="superscript"/>
        </w:rPr>
        <w:t>30</w:t>
      </w:r>
      <w:r w:rsidRPr="00107990">
        <w:rPr>
          <w:rFonts w:ascii="Times New Roman" w:hAnsi="Times New Roman" w:cs="Times New Roman"/>
          <w:sz w:val="24"/>
          <w:szCs w:val="24"/>
        </w:rPr>
        <w:t>E il servo inutile gettatelo fuori nelle tenebre; là sarà pianto e stridore di denti».</w:t>
      </w:r>
    </w:p>
    <w:p w:rsidR="00107990" w:rsidRPr="006E3C93" w:rsidRDefault="00457A20" w:rsidP="00457A20">
      <w:pPr>
        <w:jc w:val="both"/>
        <w:rPr>
          <w:rFonts w:ascii="Times New Roman" w:hAnsi="Times New Roman" w:cs="Times New Roman"/>
          <w:i/>
          <w:sz w:val="24"/>
          <w:szCs w:val="24"/>
        </w:rPr>
      </w:pPr>
      <w:r w:rsidRPr="006E3C93">
        <w:rPr>
          <w:rFonts w:ascii="Times New Roman" w:hAnsi="Times New Roman" w:cs="Times New Roman"/>
          <w:i/>
          <w:sz w:val="24"/>
          <w:szCs w:val="24"/>
        </w:rPr>
        <w:t>Anche questa parabola ha un parallelo, con varianti notevoli</w:t>
      </w:r>
      <w:r w:rsidR="00CD5194">
        <w:rPr>
          <w:rFonts w:ascii="Times New Roman" w:hAnsi="Times New Roman" w:cs="Times New Roman"/>
          <w:i/>
          <w:sz w:val="24"/>
          <w:szCs w:val="24"/>
        </w:rPr>
        <w:t>,</w:t>
      </w:r>
      <w:r w:rsidRPr="006E3C93">
        <w:rPr>
          <w:rFonts w:ascii="Times New Roman" w:hAnsi="Times New Roman" w:cs="Times New Roman"/>
          <w:i/>
          <w:sz w:val="24"/>
          <w:szCs w:val="24"/>
        </w:rPr>
        <w:t xml:space="preserve"> ma identiche nella sostanza, in Lc</w:t>
      </w:r>
      <w:r w:rsidR="005260D3" w:rsidRPr="006E3C93">
        <w:rPr>
          <w:rFonts w:ascii="Times New Roman" w:hAnsi="Times New Roman" w:cs="Times New Roman"/>
          <w:i/>
          <w:sz w:val="24"/>
          <w:szCs w:val="24"/>
        </w:rPr>
        <w:t xml:space="preserve"> </w:t>
      </w:r>
      <w:r w:rsidRPr="006E3C93">
        <w:rPr>
          <w:rFonts w:ascii="Times New Roman" w:hAnsi="Times New Roman" w:cs="Times New Roman"/>
          <w:i/>
          <w:sz w:val="24"/>
          <w:szCs w:val="24"/>
        </w:rPr>
        <w:t>19,11-27.</w:t>
      </w:r>
    </w:p>
    <w:p w:rsidR="00582E33" w:rsidRPr="00582E33" w:rsidRDefault="00107990" w:rsidP="00582E33">
      <w:pPr>
        <w:jc w:val="both"/>
        <w:rPr>
          <w:rFonts w:ascii="Times New Roman" w:hAnsi="Times New Roman" w:cs="Times New Roman"/>
          <w:i/>
          <w:sz w:val="24"/>
          <w:szCs w:val="24"/>
        </w:rPr>
      </w:pPr>
      <w:r w:rsidRPr="00582E33">
        <w:rPr>
          <w:rFonts w:ascii="Times New Roman" w:hAnsi="Times New Roman" w:cs="Times New Roman"/>
          <w:i/>
          <w:sz w:val="24"/>
          <w:szCs w:val="24"/>
        </w:rPr>
        <w:lastRenderedPageBreak/>
        <w:t>Siamo all’interno di una sezione del Vangelo di Matteo nella quale Gesù ci dice qualcosa sul Regno di Dio, le sue esigenze e il tempo della sua venuta (Mt 19-25).</w:t>
      </w:r>
      <w:r w:rsidR="005260D3" w:rsidRPr="00582E33">
        <w:rPr>
          <w:rFonts w:ascii="Times New Roman" w:hAnsi="Times New Roman" w:cs="Times New Roman"/>
          <w:i/>
          <w:sz w:val="24"/>
          <w:szCs w:val="24"/>
        </w:rPr>
        <w:t xml:space="preserve"> Questa parabola con quella “delle dieci vergini” (25,1-13) che la precede ha per tema la vigilanza e le realtà ultime </w:t>
      </w:r>
      <w:r w:rsidRPr="00582E33">
        <w:rPr>
          <w:rFonts w:ascii="Times New Roman" w:hAnsi="Times New Roman" w:cs="Times New Roman"/>
          <w:i/>
          <w:sz w:val="24"/>
          <w:szCs w:val="24"/>
        </w:rPr>
        <w:t>ed è seguito dalla presentazione del giudizio finale (vv. 31-46)</w:t>
      </w:r>
      <w:r w:rsidR="005260D3" w:rsidRPr="00582E33">
        <w:rPr>
          <w:rFonts w:ascii="Times New Roman" w:hAnsi="Times New Roman" w:cs="Times New Roman"/>
          <w:i/>
          <w:sz w:val="24"/>
          <w:szCs w:val="24"/>
        </w:rPr>
        <w:t xml:space="preserve"> che ascolteremo domenica prossima</w:t>
      </w:r>
      <w:r w:rsidR="00CD5194">
        <w:rPr>
          <w:rFonts w:ascii="Times New Roman" w:hAnsi="Times New Roman" w:cs="Times New Roman"/>
          <w:i/>
          <w:sz w:val="24"/>
          <w:szCs w:val="24"/>
        </w:rPr>
        <w:t>,</w:t>
      </w:r>
      <w:r w:rsidR="005260D3" w:rsidRPr="00582E33">
        <w:rPr>
          <w:rFonts w:ascii="Times New Roman" w:hAnsi="Times New Roman" w:cs="Times New Roman"/>
          <w:i/>
          <w:sz w:val="24"/>
          <w:szCs w:val="24"/>
        </w:rPr>
        <w:t xml:space="preserve"> ultima dell’anno liturgico</w:t>
      </w:r>
      <w:r w:rsidRPr="00582E33">
        <w:rPr>
          <w:rFonts w:ascii="Times New Roman" w:hAnsi="Times New Roman" w:cs="Times New Roman"/>
          <w:i/>
          <w:sz w:val="24"/>
          <w:szCs w:val="24"/>
        </w:rPr>
        <w:t xml:space="preserve">, </w:t>
      </w:r>
      <w:r w:rsidR="00CD5194">
        <w:rPr>
          <w:rFonts w:ascii="Times New Roman" w:hAnsi="Times New Roman" w:cs="Times New Roman"/>
          <w:i/>
          <w:sz w:val="24"/>
          <w:szCs w:val="24"/>
        </w:rPr>
        <w:t>ci invita all’uso responsabile dei doni che Dio ci ha dato, c’</w:t>
      </w:r>
      <w:r w:rsidRPr="00582E33">
        <w:rPr>
          <w:rFonts w:ascii="Times New Roman" w:hAnsi="Times New Roman" w:cs="Times New Roman"/>
          <w:i/>
          <w:sz w:val="24"/>
          <w:szCs w:val="24"/>
        </w:rPr>
        <w:t xml:space="preserve"> è qualcosa di importante, urgente</w:t>
      </w:r>
      <w:r w:rsidR="00CD5194">
        <w:rPr>
          <w:rFonts w:ascii="Times New Roman" w:hAnsi="Times New Roman" w:cs="Times New Roman"/>
          <w:i/>
          <w:sz w:val="24"/>
          <w:szCs w:val="24"/>
        </w:rPr>
        <w:t xml:space="preserve"> da fare</w:t>
      </w:r>
      <w:r w:rsidRPr="00582E33">
        <w:rPr>
          <w:rFonts w:ascii="Times New Roman" w:hAnsi="Times New Roman" w:cs="Times New Roman"/>
          <w:i/>
          <w:sz w:val="24"/>
          <w:szCs w:val="24"/>
        </w:rPr>
        <w:t xml:space="preserve">, perché dopo </w:t>
      </w:r>
      <w:r w:rsidR="00CD5194" w:rsidRPr="00CD5194">
        <w:rPr>
          <w:rFonts w:ascii="Times New Roman" w:hAnsi="Times New Roman" w:cs="Times New Roman"/>
          <w:i/>
          <w:sz w:val="24"/>
          <w:szCs w:val="24"/>
        </w:rPr>
        <w:t>gli “ultimi giorni”</w:t>
      </w:r>
      <w:r w:rsidR="00CD5194">
        <w:rPr>
          <w:rFonts w:ascii="Times New Roman" w:hAnsi="Times New Roman" w:cs="Times New Roman"/>
          <w:i/>
          <w:sz w:val="24"/>
          <w:szCs w:val="24"/>
        </w:rPr>
        <w:t xml:space="preserve"> </w:t>
      </w:r>
      <w:r w:rsidRPr="00582E33">
        <w:rPr>
          <w:rFonts w:ascii="Times New Roman" w:hAnsi="Times New Roman" w:cs="Times New Roman"/>
          <w:i/>
          <w:sz w:val="24"/>
          <w:szCs w:val="24"/>
        </w:rPr>
        <w:t xml:space="preserve">non ci sarà più la possibilità di fare </w:t>
      </w:r>
      <w:r w:rsidR="00582E33" w:rsidRPr="00582E33">
        <w:rPr>
          <w:rFonts w:ascii="Times New Roman" w:hAnsi="Times New Roman" w:cs="Times New Roman"/>
          <w:i/>
          <w:sz w:val="24"/>
          <w:szCs w:val="24"/>
        </w:rPr>
        <w:t>del</w:t>
      </w:r>
      <w:r w:rsidRPr="00582E33">
        <w:rPr>
          <w:rFonts w:ascii="Times New Roman" w:hAnsi="Times New Roman" w:cs="Times New Roman"/>
          <w:i/>
          <w:sz w:val="24"/>
          <w:szCs w:val="24"/>
        </w:rPr>
        <w:t>le scelte…</w:t>
      </w:r>
      <w:r w:rsidR="00582E33" w:rsidRPr="00582E33">
        <w:rPr>
          <w:rFonts w:ascii="Times New Roman" w:hAnsi="Times New Roman" w:cs="Times New Roman"/>
          <w:i/>
          <w:sz w:val="24"/>
          <w:szCs w:val="24"/>
        </w:rPr>
        <w:t xml:space="preserve"> Già nella parabola precedente, Gesù aveva messo in evidenza la necessità di “prendere l’olio”: ciò avrebbe loro permesso </w:t>
      </w:r>
      <w:r w:rsidR="00CD5194">
        <w:rPr>
          <w:rFonts w:ascii="Times New Roman" w:hAnsi="Times New Roman" w:cs="Times New Roman"/>
          <w:i/>
          <w:sz w:val="24"/>
          <w:szCs w:val="24"/>
        </w:rPr>
        <w:t xml:space="preserve">alle cinque vergini “distratte” </w:t>
      </w:r>
      <w:r w:rsidR="00582E33" w:rsidRPr="00582E33">
        <w:rPr>
          <w:rFonts w:ascii="Times New Roman" w:hAnsi="Times New Roman" w:cs="Times New Roman"/>
          <w:i/>
          <w:sz w:val="24"/>
          <w:szCs w:val="24"/>
        </w:rPr>
        <w:t xml:space="preserve">di essere pronte </w:t>
      </w:r>
      <w:r w:rsidR="00CD5194">
        <w:rPr>
          <w:rFonts w:ascii="Times New Roman" w:hAnsi="Times New Roman" w:cs="Times New Roman"/>
          <w:i/>
          <w:sz w:val="24"/>
          <w:szCs w:val="24"/>
        </w:rPr>
        <w:t xml:space="preserve">per la </w:t>
      </w:r>
      <w:r w:rsidR="00582E33" w:rsidRPr="00582E33">
        <w:rPr>
          <w:rFonts w:ascii="Times New Roman" w:hAnsi="Times New Roman" w:cs="Times New Roman"/>
          <w:i/>
          <w:sz w:val="24"/>
          <w:szCs w:val="24"/>
        </w:rPr>
        <w:t xml:space="preserve"> venuta dello Sposo c’è la necessità di attingere a qualcosa in più (appunto l’olio) per garantirsi l’Incontro. Qui Gesù è ancora più esplicito nell’indicare che le risorse che ciascuno di noi si trova</w:t>
      </w:r>
      <w:r w:rsidR="006365AA">
        <w:rPr>
          <w:rFonts w:ascii="Times New Roman" w:hAnsi="Times New Roman" w:cs="Times New Roman"/>
          <w:i/>
          <w:sz w:val="24"/>
          <w:szCs w:val="24"/>
        </w:rPr>
        <w:t xml:space="preserve"> ad usare durante</w:t>
      </w:r>
      <w:r w:rsidR="00582E33" w:rsidRPr="00582E33">
        <w:rPr>
          <w:rFonts w:ascii="Times New Roman" w:hAnsi="Times New Roman" w:cs="Times New Roman"/>
          <w:i/>
          <w:sz w:val="24"/>
          <w:szCs w:val="24"/>
        </w:rPr>
        <w:t xml:space="preserve"> la </w:t>
      </w:r>
      <w:r w:rsidR="006365AA">
        <w:rPr>
          <w:rFonts w:ascii="Times New Roman" w:hAnsi="Times New Roman" w:cs="Times New Roman"/>
          <w:i/>
          <w:sz w:val="24"/>
          <w:szCs w:val="24"/>
        </w:rPr>
        <w:t>sua</w:t>
      </w:r>
      <w:r w:rsidR="00582E33" w:rsidRPr="00582E33">
        <w:rPr>
          <w:rFonts w:ascii="Times New Roman" w:hAnsi="Times New Roman" w:cs="Times New Roman"/>
          <w:i/>
          <w:sz w:val="24"/>
          <w:szCs w:val="24"/>
        </w:rPr>
        <w:t xml:space="preserve"> esistenza sono da ritenere un dono. C’è un gesto chiaro, all’inizio della parabola, ed è un gesto che ha i caratteri della chiamata e dell’affidamento (v.14: chiamò e affidò). Dal modo in cui tratta i servi alla resa dei conti si capisce quale fosse la vera intenzione di quell’uomo che parte per un viaggio. Ma a noi che ascoltiamo, oggi, questa Parola siamo capaci di comprendere quell’intenzione prima che arrivi il momento della sua resa dei conti? </w:t>
      </w:r>
    </w:p>
    <w:p w:rsidR="00107990" w:rsidRPr="00582E33" w:rsidRDefault="00107990" w:rsidP="00107990">
      <w:pPr>
        <w:jc w:val="both"/>
        <w:rPr>
          <w:rFonts w:ascii="Times New Roman" w:hAnsi="Times New Roman" w:cs="Times New Roman"/>
          <w:i/>
          <w:sz w:val="24"/>
          <w:szCs w:val="24"/>
        </w:rPr>
      </w:pPr>
    </w:p>
    <w:p w:rsidR="00063E64" w:rsidRPr="005B21A5" w:rsidRDefault="005B21A5" w:rsidP="005B21A5">
      <w:pPr>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00063E64" w:rsidRPr="005B21A5">
        <w:rPr>
          <w:rFonts w:ascii="Times New Roman" w:hAnsi="Times New Roman" w:cs="Times New Roman"/>
          <w:b/>
          <w:i/>
          <w:sz w:val="24"/>
          <w:szCs w:val="24"/>
        </w:rPr>
        <w:t>vv</w:t>
      </w:r>
      <w:proofErr w:type="gramEnd"/>
      <w:r w:rsidR="00063E64" w:rsidRPr="005B21A5">
        <w:rPr>
          <w:rFonts w:ascii="Times New Roman" w:hAnsi="Times New Roman" w:cs="Times New Roman"/>
          <w:b/>
          <w:i/>
          <w:sz w:val="24"/>
          <w:szCs w:val="24"/>
        </w:rPr>
        <w:t>. 14-15 “Avverrà infatti come a un uomo che, partendo per un viaggio, chiamò i suoi servi e consegnò loro i suoi beni. A uno diede cinque talenti, a un altro due, a un altro uno, secondo le capacità di ciascuno; poi partì.”</w:t>
      </w:r>
      <w:r w:rsidR="00063E64" w:rsidRPr="00063E64">
        <w:rPr>
          <w:rFonts w:ascii="Times New Roman" w:hAnsi="Times New Roman" w:cs="Times New Roman"/>
          <w:color w:val="7030A0"/>
          <w:sz w:val="24"/>
          <w:szCs w:val="24"/>
        </w:rPr>
        <w:t xml:space="preserve"> </w:t>
      </w:r>
      <w:r w:rsidR="00063E64" w:rsidRPr="005B21A5">
        <w:rPr>
          <w:rFonts w:ascii="Times New Roman" w:hAnsi="Times New Roman" w:cs="Times New Roman"/>
          <w:sz w:val="24"/>
          <w:szCs w:val="24"/>
        </w:rPr>
        <w:t>“</w:t>
      </w:r>
      <w:r w:rsidR="00063E64" w:rsidRPr="005B21A5">
        <w:rPr>
          <w:rFonts w:ascii="Times New Roman" w:hAnsi="Times New Roman" w:cs="Times New Roman"/>
          <w:b/>
          <w:i/>
          <w:sz w:val="24"/>
          <w:szCs w:val="24"/>
        </w:rPr>
        <w:t>Avverrà infatti</w:t>
      </w:r>
      <w:r w:rsidR="00063E64" w:rsidRPr="005B21A5">
        <w:rPr>
          <w:rFonts w:ascii="Times New Roman" w:hAnsi="Times New Roman" w:cs="Times New Roman"/>
          <w:b/>
          <w:sz w:val="24"/>
          <w:szCs w:val="24"/>
        </w:rPr>
        <w:t xml:space="preserve"> </w:t>
      </w:r>
      <w:r w:rsidR="00063E64" w:rsidRPr="005B21A5">
        <w:rPr>
          <w:rFonts w:ascii="Times New Roman" w:hAnsi="Times New Roman" w:cs="Times New Roman"/>
          <w:b/>
          <w:i/>
          <w:sz w:val="24"/>
          <w:szCs w:val="24"/>
        </w:rPr>
        <w:t>come a un uomo</w:t>
      </w:r>
      <w:r w:rsidR="00063E64" w:rsidRPr="005B21A5">
        <w:rPr>
          <w:rFonts w:ascii="Times New Roman" w:hAnsi="Times New Roman" w:cs="Times New Roman"/>
          <w:sz w:val="24"/>
          <w:szCs w:val="24"/>
        </w:rPr>
        <w:t xml:space="preserve">” </w:t>
      </w:r>
      <w:r>
        <w:rPr>
          <w:rFonts w:ascii="Times New Roman" w:hAnsi="Times New Roman" w:cs="Times New Roman"/>
          <w:sz w:val="24"/>
          <w:szCs w:val="24"/>
        </w:rPr>
        <w:t>s</w:t>
      </w:r>
      <w:r w:rsidR="00063E64" w:rsidRPr="005B21A5">
        <w:rPr>
          <w:rFonts w:ascii="Times New Roman" w:hAnsi="Times New Roman" w:cs="Times New Roman"/>
          <w:sz w:val="24"/>
          <w:szCs w:val="24"/>
        </w:rPr>
        <w:t xml:space="preserve">iamo nel contesto del discorso di Gesù ai </w:t>
      </w:r>
      <w:r>
        <w:rPr>
          <w:rFonts w:ascii="Times New Roman" w:hAnsi="Times New Roman" w:cs="Times New Roman"/>
          <w:sz w:val="24"/>
          <w:szCs w:val="24"/>
        </w:rPr>
        <w:t xml:space="preserve">suoi </w:t>
      </w:r>
      <w:r w:rsidR="00063E64" w:rsidRPr="005B21A5">
        <w:rPr>
          <w:rFonts w:ascii="Times New Roman" w:hAnsi="Times New Roman" w:cs="Times New Roman"/>
          <w:sz w:val="24"/>
          <w:szCs w:val="24"/>
        </w:rPr>
        <w:t>discepoli sul giudizio finale e sulla necessità della vigilanza. Gesù ci presenta ancora</w:t>
      </w:r>
      <w:r w:rsidR="00063E64" w:rsidRPr="005B21A5">
        <w:t xml:space="preserve"> </w:t>
      </w:r>
      <w:r w:rsidR="00063E64" w:rsidRPr="005B21A5">
        <w:rPr>
          <w:rFonts w:ascii="Times New Roman" w:hAnsi="Times New Roman" w:cs="Times New Roman"/>
          <w:sz w:val="24"/>
          <w:szCs w:val="24"/>
        </w:rPr>
        <w:t xml:space="preserve">un padrone fiducioso dei suoi </w:t>
      </w:r>
      <w:r>
        <w:rPr>
          <w:rFonts w:ascii="Times New Roman" w:hAnsi="Times New Roman" w:cs="Times New Roman"/>
          <w:sz w:val="24"/>
          <w:szCs w:val="24"/>
        </w:rPr>
        <w:t>“</w:t>
      </w:r>
      <w:r w:rsidR="00063E64" w:rsidRPr="005B21A5">
        <w:rPr>
          <w:rFonts w:ascii="Times New Roman" w:hAnsi="Times New Roman" w:cs="Times New Roman"/>
          <w:b/>
          <w:i/>
          <w:sz w:val="24"/>
          <w:szCs w:val="24"/>
        </w:rPr>
        <w:t>servi</w:t>
      </w:r>
      <w:r>
        <w:rPr>
          <w:rFonts w:ascii="Times New Roman" w:hAnsi="Times New Roman" w:cs="Times New Roman"/>
          <w:sz w:val="24"/>
          <w:szCs w:val="24"/>
        </w:rPr>
        <w:t>”</w:t>
      </w:r>
      <w:r w:rsidR="00063E64" w:rsidRPr="005B21A5">
        <w:rPr>
          <w:rFonts w:ascii="Times New Roman" w:hAnsi="Times New Roman" w:cs="Times New Roman"/>
          <w:sz w:val="24"/>
          <w:szCs w:val="24"/>
        </w:rPr>
        <w:t xml:space="preserve"> e molto generoso con essi, come il padrone della vigna in 21,33 quando l'affitta ai contadini.</w:t>
      </w:r>
      <w:r w:rsidR="007A2BB4" w:rsidRPr="005B21A5">
        <w:t xml:space="preserve"> </w:t>
      </w:r>
      <w:r w:rsidR="007A2BB4" w:rsidRPr="005B21A5">
        <w:rPr>
          <w:rFonts w:ascii="Times New Roman" w:hAnsi="Times New Roman" w:cs="Times New Roman"/>
          <w:sz w:val="24"/>
          <w:szCs w:val="24"/>
        </w:rPr>
        <w:t>L’ “</w:t>
      </w:r>
      <w:r w:rsidR="007A2BB4" w:rsidRPr="005B21A5">
        <w:rPr>
          <w:rFonts w:ascii="Times New Roman" w:hAnsi="Times New Roman" w:cs="Times New Roman"/>
          <w:b/>
          <w:i/>
          <w:sz w:val="24"/>
          <w:szCs w:val="24"/>
        </w:rPr>
        <w:t>uomo</w:t>
      </w:r>
      <w:r w:rsidR="007A2BB4" w:rsidRPr="005B21A5">
        <w:rPr>
          <w:rFonts w:ascii="Times New Roman" w:hAnsi="Times New Roman" w:cs="Times New Roman"/>
          <w:sz w:val="24"/>
          <w:szCs w:val="24"/>
        </w:rPr>
        <w:t>” è Cristo che, in procinto di chiudere la sua vicenda terrena, lascia alla sua Chiesa (Apostoli e discepoli) i suoi beni</w:t>
      </w:r>
      <w:r w:rsidR="00D830E0">
        <w:rPr>
          <w:rFonts w:ascii="Times New Roman" w:hAnsi="Times New Roman" w:cs="Times New Roman"/>
          <w:sz w:val="24"/>
          <w:szCs w:val="24"/>
        </w:rPr>
        <w:t>,</w:t>
      </w:r>
      <w:r w:rsidR="007A2BB4" w:rsidRPr="005B21A5">
        <w:rPr>
          <w:rFonts w:ascii="Times New Roman" w:hAnsi="Times New Roman" w:cs="Times New Roman"/>
          <w:sz w:val="24"/>
          <w:szCs w:val="24"/>
        </w:rPr>
        <w:t xml:space="preserve"> per poi al suo ritorno</w:t>
      </w:r>
      <w:r>
        <w:rPr>
          <w:rFonts w:ascii="Times New Roman" w:hAnsi="Times New Roman" w:cs="Times New Roman"/>
          <w:sz w:val="24"/>
          <w:szCs w:val="24"/>
        </w:rPr>
        <w:t xml:space="preserve">, </w:t>
      </w:r>
      <w:r w:rsidR="007A2BB4" w:rsidRPr="005B21A5">
        <w:rPr>
          <w:rFonts w:ascii="Times New Roman" w:hAnsi="Times New Roman" w:cs="Times New Roman"/>
          <w:sz w:val="24"/>
          <w:szCs w:val="24"/>
        </w:rPr>
        <w:t>che non è soltanto quello ultimo della fine dei tempi, ma anche quello del rendiconto individuale alla morte di ciascun servo, riprendere insieme al «suo», i «</w:t>
      </w:r>
      <w:r w:rsidR="006A23E6" w:rsidRPr="005B21A5">
        <w:rPr>
          <w:rFonts w:ascii="Times New Roman" w:hAnsi="Times New Roman" w:cs="Times New Roman"/>
          <w:sz w:val="24"/>
          <w:szCs w:val="24"/>
        </w:rPr>
        <w:t>frutti» prodotti</w:t>
      </w:r>
      <w:r w:rsidR="007A2BB4" w:rsidRPr="005B21A5">
        <w:rPr>
          <w:rFonts w:ascii="Times New Roman" w:hAnsi="Times New Roman" w:cs="Times New Roman"/>
          <w:sz w:val="24"/>
          <w:szCs w:val="24"/>
        </w:rPr>
        <w:t xml:space="preserve"> dalla operosità di ciascuno.</w:t>
      </w:r>
      <w:r w:rsidR="008C520A" w:rsidRPr="005B21A5">
        <w:t xml:space="preserve"> </w:t>
      </w:r>
      <w:r>
        <w:t>“</w:t>
      </w:r>
      <w:r w:rsidR="008C520A" w:rsidRPr="005B21A5">
        <w:rPr>
          <w:rFonts w:ascii="Times New Roman" w:hAnsi="Times New Roman" w:cs="Times New Roman"/>
          <w:b/>
          <w:i/>
          <w:sz w:val="24"/>
          <w:szCs w:val="24"/>
        </w:rPr>
        <w:t>Cinque talenti</w:t>
      </w:r>
      <w:r>
        <w:rPr>
          <w:rFonts w:ascii="Times New Roman" w:hAnsi="Times New Roman" w:cs="Times New Roman"/>
          <w:sz w:val="24"/>
          <w:szCs w:val="24"/>
        </w:rPr>
        <w:t>”, “</w:t>
      </w:r>
      <w:r w:rsidRPr="005B21A5">
        <w:rPr>
          <w:rFonts w:ascii="Times New Roman" w:hAnsi="Times New Roman" w:cs="Times New Roman"/>
          <w:b/>
          <w:i/>
          <w:sz w:val="24"/>
          <w:szCs w:val="24"/>
        </w:rPr>
        <w:t>due</w:t>
      </w:r>
      <w:r>
        <w:rPr>
          <w:rFonts w:ascii="Times New Roman" w:hAnsi="Times New Roman" w:cs="Times New Roman"/>
          <w:sz w:val="24"/>
          <w:szCs w:val="24"/>
        </w:rPr>
        <w:t>” o “</w:t>
      </w:r>
      <w:r w:rsidRPr="005B21A5">
        <w:rPr>
          <w:rFonts w:ascii="Times New Roman" w:hAnsi="Times New Roman" w:cs="Times New Roman"/>
          <w:b/>
          <w:i/>
          <w:sz w:val="24"/>
          <w:szCs w:val="24"/>
        </w:rPr>
        <w:t>un</w:t>
      </w:r>
      <w:r>
        <w:rPr>
          <w:rFonts w:ascii="Times New Roman" w:hAnsi="Times New Roman" w:cs="Times New Roman"/>
          <w:sz w:val="24"/>
          <w:szCs w:val="24"/>
        </w:rPr>
        <w:t>” talento</w:t>
      </w:r>
      <w:r w:rsidR="008C520A" w:rsidRPr="005B21A5">
        <w:rPr>
          <w:rStyle w:val="Rimandonotaapidipagina"/>
          <w:rFonts w:ascii="Times New Roman" w:hAnsi="Times New Roman" w:cs="Times New Roman"/>
          <w:sz w:val="24"/>
          <w:szCs w:val="24"/>
        </w:rPr>
        <w:footnoteReference w:id="1"/>
      </w:r>
      <w:r w:rsidR="008C520A" w:rsidRPr="005B21A5">
        <w:rPr>
          <w:rFonts w:ascii="Times New Roman" w:hAnsi="Times New Roman" w:cs="Times New Roman"/>
          <w:sz w:val="24"/>
          <w:szCs w:val="24"/>
        </w:rPr>
        <w:t xml:space="preserve"> dunque è una somma ingente che serve a dare un'idea della preziosità dei beni spirituali affidati da Cristo ai suoi “</w:t>
      </w:r>
      <w:r w:rsidR="008C520A" w:rsidRPr="005B21A5">
        <w:rPr>
          <w:rFonts w:ascii="Times New Roman" w:hAnsi="Times New Roman" w:cs="Times New Roman"/>
          <w:b/>
          <w:i/>
          <w:sz w:val="24"/>
          <w:szCs w:val="24"/>
        </w:rPr>
        <w:t>servi</w:t>
      </w:r>
      <w:r w:rsidR="008C520A" w:rsidRPr="005B21A5">
        <w:rPr>
          <w:rFonts w:ascii="Times New Roman" w:hAnsi="Times New Roman" w:cs="Times New Roman"/>
          <w:sz w:val="24"/>
          <w:szCs w:val="24"/>
        </w:rPr>
        <w:t>”</w:t>
      </w:r>
      <w:r w:rsidRPr="005B21A5">
        <w:rPr>
          <w:rFonts w:ascii="Times New Roman" w:hAnsi="Times New Roman" w:cs="Times New Roman"/>
          <w:sz w:val="24"/>
          <w:szCs w:val="24"/>
        </w:rPr>
        <w:t>. La consegna è ad uno ad uno, dunque è personale; i numeri 5, 2, 1, non sono altro che l'indicazione del rispetto che il padrone ha per le capacità operative di ciascuno.</w:t>
      </w:r>
    </w:p>
    <w:p w:rsidR="005B21A5" w:rsidRDefault="00D92D51" w:rsidP="0026077D">
      <w:pPr>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005B21A5" w:rsidRPr="005B21A5">
        <w:rPr>
          <w:rFonts w:ascii="Times New Roman" w:hAnsi="Times New Roman" w:cs="Times New Roman"/>
          <w:b/>
          <w:i/>
          <w:sz w:val="24"/>
          <w:szCs w:val="24"/>
        </w:rPr>
        <w:t>vv</w:t>
      </w:r>
      <w:proofErr w:type="gramEnd"/>
      <w:r w:rsidR="005B21A5" w:rsidRPr="005B21A5">
        <w:rPr>
          <w:rFonts w:ascii="Times New Roman" w:hAnsi="Times New Roman" w:cs="Times New Roman"/>
          <w:b/>
          <w:i/>
          <w:sz w:val="24"/>
          <w:szCs w:val="24"/>
        </w:rPr>
        <w:t>. 16-18 “</w:t>
      </w:r>
      <w:bookmarkStart w:id="0" w:name="_GoBack"/>
      <w:bookmarkEnd w:id="0"/>
      <w:r w:rsidR="005B21A5" w:rsidRPr="005B21A5">
        <w:rPr>
          <w:rFonts w:ascii="Times New Roman" w:hAnsi="Times New Roman" w:cs="Times New Roman"/>
          <w:b/>
          <w:i/>
          <w:sz w:val="24"/>
          <w:szCs w:val="24"/>
        </w:rPr>
        <w:t>Subito colui che aveva ricevuto cinque talenti andò a impiegarli, e ne guadagnò altri cinque. Così anche quello che ne aveva ricevuti due, ne guadagnò altri due. Colui invece che aveva ricevuto un solo talento, andò a fare una buca nel terreno e vi nascose il denaro del suo padrone.” </w:t>
      </w:r>
      <w:r w:rsidR="0026077D" w:rsidRPr="00D92D51">
        <w:rPr>
          <w:rFonts w:ascii="Times New Roman" w:hAnsi="Times New Roman" w:cs="Times New Roman"/>
          <w:sz w:val="24"/>
          <w:szCs w:val="24"/>
        </w:rPr>
        <w:t xml:space="preserve">L’atteggiamento dei servi corrisponde all’ idea che essi hanno del padrone. I primi due hanno interpretato il gesto come un atto di fiducia da parte </w:t>
      </w:r>
      <w:r>
        <w:rPr>
          <w:rFonts w:ascii="Times New Roman" w:hAnsi="Times New Roman" w:cs="Times New Roman"/>
          <w:sz w:val="24"/>
          <w:szCs w:val="24"/>
        </w:rPr>
        <w:t>sua</w:t>
      </w:r>
      <w:r w:rsidR="0026077D" w:rsidRPr="00D92D51">
        <w:rPr>
          <w:rFonts w:ascii="Times New Roman" w:hAnsi="Times New Roman" w:cs="Times New Roman"/>
          <w:sz w:val="24"/>
          <w:szCs w:val="24"/>
        </w:rPr>
        <w:t xml:space="preserve"> nei loro confronti. La loro risposta è una risposta immediata “</w:t>
      </w:r>
      <w:r w:rsidR="0026077D" w:rsidRPr="00D92D51">
        <w:rPr>
          <w:rFonts w:ascii="Times New Roman" w:hAnsi="Times New Roman" w:cs="Times New Roman"/>
          <w:b/>
          <w:i/>
          <w:sz w:val="24"/>
          <w:szCs w:val="24"/>
        </w:rPr>
        <w:t>subito</w:t>
      </w:r>
      <w:r w:rsidR="0026077D" w:rsidRPr="00D92D51">
        <w:rPr>
          <w:rFonts w:ascii="Times New Roman" w:hAnsi="Times New Roman" w:cs="Times New Roman"/>
          <w:sz w:val="24"/>
          <w:szCs w:val="24"/>
        </w:rPr>
        <w:t>” ed è una risposta di “</w:t>
      </w:r>
      <w:r w:rsidR="0026077D" w:rsidRPr="00D92D51">
        <w:rPr>
          <w:rFonts w:ascii="Times New Roman" w:hAnsi="Times New Roman" w:cs="Times New Roman"/>
          <w:b/>
          <w:sz w:val="24"/>
          <w:szCs w:val="24"/>
        </w:rPr>
        <w:t>lavoro</w:t>
      </w:r>
      <w:r w:rsidR="0026077D" w:rsidRPr="00D92D51">
        <w:rPr>
          <w:rFonts w:ascii="Times New Roman" w:hAnsi="Times New Roman" w:cs="Times New Roman"/>
          <w:sz w:val="24"/>
          <w:szCs w:val="24"/>
        </w:rPr>
        <w:t>”</w:t>
      </w:r>
      <w:r w:rsidR="00FA6C07">
        <w:rPr>
          <w:rFonts w:ascii="Times New Roman" w:hAnsi="Times New Roman" w:cs="Times New Roman"/>
          <w:sz w:val="24"/>
          <w:szCs w:val="24"/>
        </w:rPr>
        <w:t>,</w:t>
      </w:r>
      <w:r w:rsidR="0026077D" w:rsidRPr="00D92D51">
        <w:rPr>
          <w:rFonts w:ascii="Times New Roman" w:hAnsi="Times New Roman" w:cs="Times New Roman"/>
          <w:sz w:val="24"/>
          <w:szCs w:val="24"/>
        </w:rPr>
        <w:t xml:space="preserve"> lavorano in ciò che hanno ricevuto. Si mettono in cammino vanno ad impegnarli, rischiano, ma comprendono che dopo il dono </w:t>
      </w:r>
      <w:r>
        <w:rPr>
          <w:rFonts w:ascii="Times New Roman" w:hAnsi="Times New Roman" w:cs="Times New Roman"/>
          <w:sz w:val="24"/>
          <w:szCs w:val="24"/>
        </w:rPr>
        <w:t xml:space="preserve">ricevuto </w:t>
      </w:r>
      <w:r w:rsidR="0026077D" w:rsidRPr="00D92D51">
        <w:rPr>
          <w:rFonts w:ascii="Times New Roman" w:hAnsi="Times New Roman" w:cs="Times New Roman"/>
          <w:sz w:val="24"/>
          <w:szCs w:val="24"/>
        </w:rPr>
        <w:t>niente può essere più come prima; comprendono che quell’uomo ha fatto un gesto che merita una risposta feconda. L’altro servo è connotato dalla paura. La sua idea del padrone è quella della durezza e della punizione.</w:t>
      </w:r>
      <w:r w:rsidR="0026077D" w:rsidRPr="00D92D51">
        <w:t xml:space="preserve"> </w:t>
      </w:r>
      <w:r w:rsidR="0026077D" w:rsidRPr="00D92D51">
        <w:rPr>
          <w:rFonts w:ascii="Times New Roman" w:hAnsi="Times New Roman" w:cs="Times New Roman"/>
          <w:sz w:val="24"/>
          <w:szCs w:val="24"/>
        </w:rPr>
        <w:t>Interpreta il solo talento affidatogli come una mancanza di generosità del suo padrone, forse come un atto dovuto, e non come un’opportunità</w:t>
      </w:r>
      <w:r w:rsidR="00FA6C07">
        <w:rPr>
          <w:rFonts w:ascii="Times New Roman" w:hAnsi="Times New Roman" w:cs="Times New Roman"/>
          <w:sz w:val="24"/>
          <w:szCs w:val="24"/>
        </w:rPr>
        <w:t>.</w:t>
      </w:r>
      <w:r w:rsidR="0026077D" w:rsidRPr="00D92D51">
        <w:rPr>
          <w:rFonts w:ascii="Times New Roman" w:hAnsi="Times New Roman" w:cs="Times New Roman"/>
          <w:sz w:val="24"/>
          <w:szCs w:val="24"/>
        </w:rPr>
        <w:t xml:space="preserve"> </w:t>
      </w:r>
      <w:r w:rsidR="00FA6C07" w:rsidRPr="00D92D51">
        <w:rPr>
          <w:rFonts w:ascii="Times New Roman" w:hAnsi="Times New Roman" w:cs="Times New Roman"/>
          <w:sz w:val="24"/>
          <w:szCs w:val="24"/>
        </w:rPr>
        <w:t>La</w:t>
      </w:r>
      <w:r w:rsidR="0026077D" w:rsidRPr="00D92D51">
        <w:rPr>
          <w:rFonts w:ascii="Times New Roman" w:hAnsi="Times New Roman" w:cs="Times New Roman"/>
          <w:sz w:val="24"/>
          <w:szCs w:val="24"/>
        </w:rPr>
        <w:t xml:space="preserve"> </w:t>
      </w:r>
      <w:r w:rsidR="0026077D" w:rsidRPr="00D92D51">
        <w:rPr>
          <w:rFonts w:ascii="Times New Roman" w:hAnsi="Times New Roman" w:cs="Times New Roman"/>
          <w:sz w:val="24"/>
          <w:szCs w:val="24"/>
        </w:rPr>
        <w:lastRenderedPageBreak/>
        <w:t>sua personalissima opportunità di entrare in una relazione di amicizia con lui. Il suo atteggiamento ha a che fare con la solitudine, col buio “</w:t>
      </w:r>
      <w:r w:rsidR="0026077D" w:rsidRPr="00D92D51">
        <w:rPr>
          <w:rFonts w:ascii="Times New Roman" w:hAnsi="Times New Roman" w:cs="Times New Roman"/>
          <w:b/>
          <w:i/>
          <w:sz w:val="24"/>
          <w:szCs w:val="24"/>
        </w:rPr>
        <w:t>andò a fare una buca</w:t>
      </w:r>
      <w:r w:rsidR="0026077D" w:rsidRPr="00D92D51">
        <w:rPr>
          <w:rFonts w:ascii="Times New Roman" w:hAnsi="Times New Roman" w:cs="Times New Roman"/>
          <w:sz w:val="24"/>
          <w:szCs w:val="24"/>
        </w:rPr>
        <w:t>”</w:t>
      </w:r>
      <w:r w:rsidR="0026077D" w:rsidRPr="00D92D51">
        <w:t xml:space="preserve"> </w:t>
      </w:r>
      <w:r w:rsidR="0026077D" w:rsidRPr="00D92D51">
        <w:rPr>
          <w:rFonts w:ascii="Times New Roman" w:hAnsi="Times New Roman" w:cs="Times New Roman"/>
          <w:sz w:val="24"/>
          <w:szCs w:val="24"/>
        </w:rPr>
        <w:t>scava la terra, nasconde il suo talento</w:t>
      </w:r>
      <w:r w:rsidR="0026077D" w:rsidRPr="00D92D51">
        <w:rPr>
          <w:rStyle w:val="Rimandonotaapidipagina"/>
          <w:rFonts w:ascii="Times New Roman" w:hAnsi="Times New Roman" w:cs="Times New Roman"/>
          <w:sz w:val="24"/>
          <w:szCs w:val="24"/>
        </w:rPr>
        <w:footnoteReference w:id="2"/>
      </w:r>
      <w:r w:rsidR="0026077D" w:rsidRPr="00D92D51">
        <w:rPr>
          <w:rFonts w:ascii="Times New Roman" w:hAnsi="Times New Roman" w:cs="Times New Roman"/>
          <w:sz w:val="24"/>
          <w:szCs w:val="24"/>
        </w:rPr>
        <w:t>.</w:t>
      </w:r>
    </w:p>
    <w:p w:rsidR="001F474E" w:rsidRPr="001F474E" w:rsidRDefault="00D92D51" w:rsidP="001F474E">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D92D51">
        <w:rPr>
          <w:rFonts w:ascii="Times New Roman" w:hAnsi="Times New Roman" w:cs="Times New Roman"/>
          <w:b/>
          <w:i/>
          <w:sz w:val="24"/>
          <w:szCs w:val="24"/>
        </w:rPr>
        <w:t>v.19 “Dopo molto tempo il padrone di quei servi tornò e volle regolare i conti con loro.” </w:t>
      </w:r>
      <w:r w:rsidR="00524955" w:rsidRPr="00524955">
        <w:rPr>
          <w:rFonts w:ascii="Times New Roman" w:hAnsi="Times New Roman" w:cs="Times New Roman"/>
          <w:sz w:val="24"/>
          <w:szCs w:val="24"/>
        </w:rPr>
        <w:t>Questo versetto</w:t>
      </w:r>
      <w:r w:rsidRPr="00D92D51">
        <w:rPr>
          <w:rFonts w:ascii="Times New Roman" w:hAnsi="Times New Roman" w:cs="Times New Roman"/>
          <w:sz w:val="24"/>
          <w:szCs w:val="24"/>
        </w:rPr>
        <w:t xml:space="preserve"> porta avanti il motivo del «</w:t>
      </w:r>
      <w:r w:rsidRPr="00524955">
        <w:rPr>
          <w:rFonts w:ascii="Times New Roman" w:hAnsi="Times New Roman" w:cs="Times New Roman"/>
          <w:b/>
          <w:sz w:val="24"/>
          <w:szCs w:val="24"/>
        </w:rPr>
        <w:t>ritardo</w:t>
      </w:r>
      <w:r>
        <w:rPr>
          <w:rFonts w:ascii="Times New Roman" w:hAnsi="Times New Roman" w:cs="Times New Roman"/>
          <w:sz w:val="24"/>
          <w:szCs w:val="24"/>
        </w:rPr>
        <w:t xml:space="preserve">» che si trova nelle precedenti </w:t>
      </w:r>
      <w:r w:rsidRPr="00D92D51">
        <w:rPr>
          <w:rFonts w:ascii="Times New Roman" w:hAnsi="Times New Roman" w:cs="Times New Roman"/>
          <w:sz w:val="24"/>
          <w:szCs w:val="24"/>
        </w:rPr>
        <w:t>parabole (vedi Mt 24,48</w:t>
      </w:r>
      <w:r>
        <w:rPr>
          <w:rFonts w:ascii="Times New Roman" w:hAnsi="Times New Roman" w:cs="Times New Roman"/>
          <w:sz w:val="24"/>
          <w:szCs w:val="24"/>
        </w:rPr>
        <w:t>-51a</w:t>
      </w:r>
      <w:r>
        <w:rPr>
          <w:rStyle w:val="Rimandonotaapidipagina"/>
          <w:rFonts w:ascii="Times New Roman" w:hAnsi="Times New Roman" w:cs="Times New Roman"/>
          <w:sz w:val="24"/>
          <w:szCs w:val="24"/>
        </w:rPr>
        <w:footnoteReference w:id="3"/>
      </w:r>
      <w:r w:rsidRPr="00D92D51">
        <w:rPr>
          <w:rFonts w:ascii="Times New Roman" w:hAnsi="Times New Roman" w:cs="Times New Roman"/>
          <w:sz w:val="24"/>
          <w:szCs w:val="24"/>
        </w:rPr>
        <w:t>; 25,5</w:t>
      </w:r>
      <w:r w:rsidR="00524955">
        <w:rPr>
          <w:rStyle w:val="Rimandonotaapidipagina"/>
          <w:rFonts w:ascii="Times New Roman" w:hAnsi="Times New Roman" w:cs="Times New Roman"/>
          <w:sz w:val="24"/>
          <w:szCs w:val="24"/>
        </w:rPr>
        <w:footnoteReference w:id="4"/>
      </w:r>
      <w:r w:rsidRPr="00D92D51">
        <w:rPr>
          <w:rFonts w:ascii="Times New Roman" w:hAnsi="Times New Roman" w:cs="Times New Roman"/>
          <w:sz w:val="24"/>
          <w:szCs w:val="24"/>
        </w:rPr>
        <w:t>)</w:t>
      </w:r>
      <w:r w:rsidR="00DB58AE">
        <w:rPr>
          <w:rFonts w:ascii="Times New Roman" w:hAnsi="Times New Roman" w:cs="Times New Roman"/>
          <w:sz w:val="24"/>
          <w:szCs w:val="24"/>
        </w:rPr>
        <w:t xml:space="preserve"> e il </w:t>
      </w:r>
      <w:r w:rsidR="001F474E" w:rsidRPr="001F474E">
        <w:rPr>
          <w:rFonts w:ascii="Times New Roman" w:hAnsi="Times New Roman" w:cs="Times New Roman"/>
          <w:sz w:val="24"/>
          <w:szCs w:val="24"/>
        </w:rPr>
        <w:t xml:space="preserve">riferimento al </w:t>
      </w:r>
      <w:r w:rsidR="001F474E">
        <w:rPr>
          <w:rFonts w:ascii="Times New Roman" w:hAnsi="Times New Roman" w:cs="Times New Roman"/>
          <w:sz w:val="24"/>
          <w:szCs w:val="24"/>
        </w:rPr>
        <w:t>“</w:t>
      </w:r>
      <w:r w:rsidR="001F474E" w:rsidRPr="001F474E">
        <w:rPr>
          <w:rFonts w:ascii="Times New Roman" w:hAnsi="Times New Roman" w:cs="Times New Roman"/>
          <w:b/>
          <w:i/>
          <w:sz w:val="24"/>
          <w:szCs w:val="24"/>
        </w:rPr>
        <w:t>padrone</w:t>
      </w:r>
      <w:r w:rsidR="001F474E">
        <w:rPr>
          <w:rFonts w:ascii="Times New Roman" w:hAnsi="Times New Roman" w:cs="Times New Roman"/>
          <w:sz w:val="24"/>
          <w:szCs w:val="24"/>
        </w:rPr>
        <w:t xml:space="preserve">” e al regolamento dei </w:t>
      </w:r>
      <w:r w:rsidR="001F474E" w:rsidRPr="001F474E">
        <w:rPr>
          <w:rFonts w:ascii="Times New Roman" w:hAnsi="Times New Roman" w:cs="Times New Roman"/>
          <w:sz w:val="24"/>
          <w:szCs w:val="24"/>
        </w:rPr>
        <w:t>conti, fa della parabola un'anticipazione del giudizio</w:t>
      </w:r>
      <w:r w:rsidR="001F474E">
        <w:rPr>
          <w:rFonts w:ascii="Times New Roman" w:hAnsi="Times New Roman" w:cs="Times New Roman"/>
          <w:sz w:val="24"/>
          <w:szCs w:val="24"/>
        </w:rPr>
        <w:t xml:space="preserve"> finale</w:t>
      </w:r>
      <w:r w:rsidR="001F474E" w:rsidRPr="001F474E">
        <w:rPr>
          <w:rFonts w:ascii="Times New Roman" w:hAnsi="Times New Roman" w:cs="Times New Roman"/>
          <w:sz w:val="24"/>
          <w:szCs w:val="24"/>
        </w:rPr>
        <w:t>.</w:t>
      </w:r>
      <w:r w:rsidR="001F474E">
        <w:rPr>
          <w:rFonts w:ascii="Times New Roman" w:hAnsi="Times New Roman" w:cs="Times New Roman"/>
          <w:sz w:val="24"/>
          <w:szCs w:val="24"/>
        </w:rPr>
        <w:t xml:space="preserve"> Questo </w:t>
      </w:r>
      <w:r w:rsidR="001F474E" w:rsidRPr="001F474E">
        <w:rPr>
          <w:rFonts w:ascii="Times New Roman" w:hAnsi="Times New Roman" w:cs="Times New Roman"/>
          <w:sz w:val="24"/>
          <w:szCs w:val="24"/>
        </w:rPr>
        <w:t xml:space="preserve">lungo </w:t>
      </w:r>
      <w:r w:rsidR="001F474E">
        <w:rPr>
          <w:rFonts w:ascii="Times New Roman" w:hAnsi="Times New Roman" w:cs="Times New Roman"/>
          <w:sz w:val="24"/>
          <w:szCs w:val="24"/>
        </w:rPr>
        <w:t>“</w:t>
      </w:r>
      <w:r w:rsidR="001F474E" w:rsidRPr="001F474E">
        <w:rPr>
          <w:rFonts w:ascii="Times New Roman" w:hAnsi="Times New Roman" w:cs="Times New Roman"/>
          <w:b/>
          <w:i/>
          <w:sz w:val="24"/>
          <w:szCs w:val="24"/>
        </w:rPr>
        <w:t>tempo</w:t>
      </w:r>
      <w:r w:rsidR="001F474E">
        <w:rPr>
          <w:rFonts w:ascii="Times New Roman" w:hAnsi="Times New Roman" w:cs="Times New Roman"/>
          <w:sz w:val="24"/>
          <w:szCs w:val="24"/>
        </w:rPr>
        <w:t>” è il tempo della Chiesa che</w:t>
      </w:r>
      <w:r w:rsidR="001F474E" w:rsidRPr="001F474E">
        <w:rPr>
          <w:rFonts w:ascii="Times New Roman" w:hAnsi="Times New Roman" w:cs="Times New Roman"/>
          <w:sz w:val="24"/>
          <w:szCs w:val="24"/>
        </w:rPr>
        <w:t xml:space="preserve"> va dall'ascensione al ritorno </w:t>
      </w:r>
      <w:r w:rsidR="001F474E">
        <w:rPr>
          <w:rFonts w:ascii="Times New Roman" w:hAnsi="Times New Roman" w:cs="Times New Roman"/>
          <w:sz w:val="24"/>
          <w:szCs w:val="24"/>
        </w:rPr>
        <w:t>ultimo</w:t>
      </w:r>
      <w:r w:rsidR="001F474E" w:rsidRPr="001F474E">
        <w:rPr>
          <w:rFonts w:ascii="Times New Roman" w:hAnsi="Times New Roman" w:cs="Times New Roman"/>
          <w:sz w:val="24"/>
          <w:szCs w:val="24"/>
        </w:rPr>
        <w:t xml:space="preserve"> del Cristo</w:t>
      </w:r>
      <w:r w:rsidR="001F474E">
        <w:rPr>
          <w:rFonts w:ascii="Times New Roman" w:hAnsi="Times New Roman" w:cs="Times New Roman"/>
          <w:sz w:val="24"/>
          <w:szCs w:val="24"/>
        </w:rPr>
        <w:t xml:space="preserve">. Ma nel senso prevalente nella parabola, esso </w:t>
      </w:r>
      <w:r w:rsidR="001F474E" w:rsidRPr="001F474E">
        <w:rPr>
          <w:rFonts w:ascii="Times New Roman" w:hAnsi="Times New Roman" w:cs="Times New Roman"/>
          <w:sz w:val="24"/>
          <w:szCs w:val="24"/>
        </w:rPr>
        <w:t xml:space="preserve">corrisponde al corso della vita di ciascun uomo, che per l'individuo </w:t>
      </w:r>
      <w:r w:rsidR="001F474E">
        <w:rPr>
          <w:rFonts w:ascii="Times New Roman" w:hAnsi="Times New Roman" w:cs="Times New Roman"/>
          <w:sz w:val="24"/>
          <w:szCs w:val="24"/>
        </w:rPr>
        <w:t xml:space="preserve">rappresenta senz'altro un tempo </w:t>
      </w:r>
      <w:r w:rsidR="001F474E" w:rsidRPr="001F474E">
        <w:rPr>
          <w:rFonts w:ascii="Times New Roman" w:hAnsi="Times New Roman" w:cs="Times New Roman"/>
          <w:sz w:val="24"/>
          <w:szCs w:val="24"/>
        </w:rPr>
        <w:t>«lungo»</w:t>
      </w:r>
      <w:r w:rsidR="00DB58AE">
        <w:rPr>
          <w:rFonts w:ascii="Times New Roman" w:hAnsi="Times New Roman" w:cs="Times New Roman"/>
          <w:sz w:val="24"/>
          <w:szCs w:val="24"/>
        </w:rPr>
        <w:t xml:space="preserve"> alla fine del quale</w:t>
      </w:r>
      <w:r w:rsidR="001F474E">
        <w:rPr>
          <w:rFonts w:ascii="Times New Roman" w:hAnsi="Times New Roman" w:cs="Times New Roman"/>
          <w:sz w:val="24"/>
          <w:szCs w:val="24"/>
        </w:rPr>
        <w:t xml:space="preserve"> saremo chiamati a “</w:t>
      </w:r>
      <w:r w:rsidR="00DB58AE" w:rsidRPr="00D92D51">
        <w:rPr>
          <w:rFonts w:ascii="Times New Roman" w:hAnsi="Times New Roman" w:cs="Times New Roman"/>
          <w:b/>
          <w:i/>
          <w:sz w:val="24"/>
          <w:szCs w:val="24"/>
        </w:rPr>
        <w:t>regolare i conti</w:t>
      </w:r>
      <w:r w:rsidR="00DB58AE">
        <w:rPr>
          <w:rFonts w:ascii="Times New Roman" w:hAnsi="Times New Roman" w:cs="Times New Roman"/>
          <w:sz w:val="24"/>
          <w:szCs w:val="24"/>
        </w:rPr>
        <w:t>”.</w:t>
      </w:r>
      <w:r w:rsidR="001F474E">
        <w:rPr>
          <w:rFonts w:ascii="Times New Roman" w:hAnsi="Times New Roman" w:cs="Times New Roman"/>
          <w:sz w:val="24"/>
          <w:szCs w:val="24"/>
        </w:rPr>
        <w:t xml:space="preserve"> </w:t>
      </w:r>
    </w:p>
    <w:p w:rsidR="00D92D51" w:rsidRDefault="003D7365" w:rsidP="0026077D">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92D51" w:rsidRPr="00DB58AE">
        <w:rPr>
          <w:rFonts w:ascii="Times New Roman" w:hAnsi="Times New Roman" w:cs="Times New Roman"/>
          <w:b/>
          <w:i/>
          <w:sz w:val="24"/>
          <w:szCs w:val="24"/>
        </w:rPr>
        <w:t>vv</w:t>
      </w:r>
      <w:proofErr w:type="gramEnd"/>
      <w:r w:rsidR="00D92D51" w:rsidRPr="00DB58AE">
        <w:rPr>
          <w:rFonts w:ascii="Times New Roman" w:hAnsi="Times New Roman" w:cs="Times New Roman"/>
          <w:b/>
          <w:i/>
          <w:sz w:val="24"/>
          <w:szCs w:val="24"/>
        </w:rPr>
        <w:t xml:space="preserve"> 20-23 “Si presentò colui che aveva ricevuto cinque talenti e ne portò altri cinque, dicendo: «Signore, mi hai consegnato cinque talenti; ecco, ne ho guadagnati altri cinque».  «Bene, servo buono e fedele - gli disse il suo padrone -, sei stato fedele nel poco, ti darò potere su molto; prendi parte alla gioia del tuo padrone».</w:t>
      </w:r>
      <w:r w:rsidR="00DB58AE" w:rsidRPr="00DB58AE">
        <w:rPr>
          <w:rFonts w:ascii="Times New Roman" w:hAnsi="Times New Roman" w:cs="Times New Roman"/>
          <w:b/>
          <w:i/>
          <w:sz w:val="24"/>
          <w:szCs w:val="24"/>
        </w:rPr>
        <w:t xml:space="preserve"> </w:t>
      </w:r>
      <w:r w:rsidR="00D92D51" w:rsidRPr="00DB58AE">
        <w:rPr>
          <w:rFonts w:ascii="Times New Roman" w:hAnsi="Times New Roman" w:cs="Times New Roman"/>
          <w:b/>
          <w:i/>
          <w:sz w:val="24"/>
          <w:szCs w:val="24"/>
        </w:rPr>
        <w:t>Si presentò poi colui che aveva ricevuto due talenti e disse: «Signore, mi hai consegnato due talenti; ecco, ne ho guadagnati altri due». «Bene, servo buono e fedele - gli disse il suo padrone -, sei stato fedele nel poco, ti darò potere su molto; prendi parte alla gioia del tuo padrone».”</w:t>
      </w:r>
      <w:r w:rsidR="00DB58AE" w:rsidRPr="00DB58AE">
        <w:rPr>
          <w:rFonts w:ascii="Times New Roman" w:hAnsi="Times New Roman" w:cs="Times New Roman"/>
          <w:b/>
          <w:sz w:val="24"/>
          <w:szCs w:val="24"/>
        </w:rPr>
        <w:t xml:space="preserve"> </w:t>
      </w:r>
      <w:r w:rsidR="00DB58AE" w:rsidRPr="00DB58AE">
        <w:rPr>
          <w:rFonts w:ascii="Times New Roman" w:hAnsi="Times New Roman" w:cs="Times New Roman"/>
          <w:sz w:val="24"/>
          <w:szCs w:val="24"/>
        </w:rPr>
        <w:t xml:space="preserve">I primi due hanno raddoppiato il capitale ricevuto e accostatisi con rispetto al loro </w:t>
      </w:r>
      <w:r w:rsidR="00DB58AE">
        <w:rPr>
          <w:rFonts w:ascii="Times New Roman" w:hAnsi="Times New Roman" w:cs="Times New Roman"/>
          <w:sz w:val="24"/>
          <w:szCs w:val="24"/>
        </w:rPr>
        <w:t>p</w:t>
      </w:r>
      <w:r w:rsidR="00DB58AE" w:rsidRPr="00DB58AE">
        <w:rPr>
          <w:rFonts w:ascii="Times New Roman" w:hAnsi="Times New Roman" w:cs="Times New Roman"/>
          <w:sz w:val="24"/>
          <w:szCs w:val="24"/>
        </w:rPr>
        <w:t xml:space="preserve">adrone sono lodati come </w:t>
      </w:r>
      <w:r w:rsidR="00DB58AE">
        <w:rPr>
          <w:rFonts w:ascii="Times New Roman" w:hAnsi="Times New Roman" w:cs="Times New Roman"/>
          <w:sz w:val="24"/>
          <w:szCs w:val="24"/>
        </w:rPr>
        <w:t>“</w:t>
      </w:r>
      <w:r w:rsidR="00DB58AE" w:rsidRPr="00DB58AE">
        <w:rPr>
          <w:rFonts w:ascii="Times New Roman" w:hAnsi="Times New Roman" w:cs="Times New Roman"/>
          <w:b/>
          <w:i/>
          <w:sz w:val="24"/>
          <w:szCs w:val="24"/>
        </w:rPr>
        <w:t>buoni e fedeli</w:t>
      </w:r>
      <w:r w:rsidR="00DB58AE">
        <w:rPr>
          <w:rFonts w:ascii="Times New Roman" w:hAnsi="Times New Roman" w:cs="Times New Roman"/>
          <w:sz w:val="24"/>
          <w:szCs w:val="24"/>
        </w:rPr>
        <w:t>”</w:t>
      </w:r>
      <w:r w:rsidR="00DB58AE" w:rsidRPr="00DB58AE">
        <w:rPr>
          <w:rFonts w:ascii="Times New Roman" w:hAnsi="Times New Roman" w:cs="Times New Roman"/>
          <w:sz w:val="24"/>
          <w:szCs w:val="24"/>
        </w:rPr>
        <w:t>.</w:t>
      </w:r>
      <w:r w:rsidRPr="003D7365">
        <w:rPr>
          <w:rFonts w:ascii="Times New Roman" w:hAnsi="Times New Roman" w:cs="Times New Roman"/>
          <w:sz w:val="24"/>
          <w:szCs w:val="24"/>
        </w:rPr>
        <w:t xml:space="preserve">  La logica del regno è dunque questa: all’inizio </w:t>
      </w:r>
      <w:r>
        <w:rPr>
          <w:rFonts w:ascii="Times New Roman" w:hAnsi="Times New Roman" w:cs="Times New Roman"/>
          <w:sz w:val="24"/>
          <w:szCs w:val="24"/>
        </w:rPr>
        <w:t xml:space="preserve">c’è </w:t>
      </w:r>
      <w:r w:rsidRPr="003D7365">
        <w:rPr>
          <w:rFonts w:ascii="Times New Roman" w:hAnsi="Times New Roman" w:cs="Times New Roman"/>
          <w:sz w:val="24"/>
          <w:szCs w:val="24"/>
        </w:rPr>
        <w:t xml:space="preserve">un dono di Dio che esprime la sua fiducia nell’uomo e la sua attesa; al dono di Dio l’uomo è chiamato a rispondere col suo dono e cioè utilizzando nel modo migliore tutto quello che ha ricevuto; </w:t>
      </w:r>
      <w:r>
        <w:rPr>
          <w:rFonts w:ascii="Times New Roman" w:hAnsi="Times New Roman" w:cs="Times New Roman"/>
          <w:sz w:val="24"/>
          <w:szCs w:val="24"/>
        </w:rPr>
        <w:t>e alla fine l’ultimo dono di Dio</w:t>
      </w:r>
      <w:r w:rsidRPr="003D7365">
        <w:rPr>
          <w:rFonts w:ascii="Times New Roman" w:hAnsi="Times New Roman" w:cs="Times New Roman"/>
          <w:sz w:val="24"/>
          <w:szCs w:val="24"/>
        </w:rPr>
        <w:t xml:space="preserve"> che porta l’uomo nella sua stessa gioia. La ricompensa per i servi è soprattutto la partecipazione alla gioia del padrone.</w:t>
      </w:r>
      <w:r>
        <w:rPr>
          <w:rFonts w:ascii="Times New Roman" w:hAnsi="Times New Roman" w:cs="Times New Roman"/>
          <w:sz w:val="24"/>
          <w:szCs w:val="24"/>
        </w:rPr>
        <w:t xml:space="preserve"> I</w:t>
      </w:r>
      <w:r w:rsidR="00DB58AE" w:rsidRPr="00DB58AE">
        <w:rPr>
          <w:rFonts w:ascii="Times New Roman" w:hAnsi="Times New Roman" w:cs="Times New Roman"/>
          <w:sz w:val="24"/>
          <w:szCs w:val="24"/>
        </w:rPr>
        <w:t>l premio divino è sproporzionalmente superiore all'opera prestata dall'uomo</w:t>
      </w:r>
      <w:r w:rsidR="00DB58AE">
        <w:rPr>
          <w:rFonts w:ascii="Times New Roman" w:hAnsi="Times New Roman" w:cs="Times New Roman"/>
          <w:sz w:val="24"/>
          <w:szCs w:val="24"/>
        </w:rPr>
        <w:t xml:space="preserve"> </w:t>
      </w:r>
      <w:r>
        <w:rPr>
          <w:rFonts w:ascii="Times New Roman" w:hAnsi="Times New Roman" w:cs="Times New Roman"/>
          <w:sz w:val="24"/>
          <w:szCs w:val="24"/>
        </w:rPr>
        <w:t>dice san Paolo “</w:t>
      </w:r>
      <w:r w:rsidRPr="003D7365">
        <w:rPr>
          <w:rFonts w:ascii="Times New Roman" w:hAnsi="Times New Roman" w:cs="Times New Roman"/>
          <w:b/>
          <w:i/>
          <w:sz w:val="24"/>
          <w:szCs w:val="24"/>
        </w:rPr>
        <w:t>Ritengo infatti che le sofferenze del tempo presente non siano paragonabili alla gloria futura che sarà rivelata in noi</w:t>
      </w:r>
      <w:r>
        <w:rPr>
          <w:rFonts w:ascii="Times New Roman" w:hAnsi="Times New Roman" w:cs="Times New Roman"/>
          <w:sz w:val="24"/>
          <w:szCs w:val="24"/>
        </w:rPr>
        <w:t xml:space="preserve">” </w:t>
      </w:r>
      <w:r w:rsidR="00FA6C07" w:rsidRPr="00DB58AE">
        <w:rPr>
          <w:rFonts w:ascii="Times New Roman" w:hAnsi="Times New Roman" w:cs="Times New Roman"/>
          <w:sz w:val="24"/>
          <w:szCs w:val="24"/>
        </w:rPr>
        <w:t>(</w:t>
      </w:r>
      <w:proofErr w:type="spellStart"/>
      <w:r w:rsidR="00FA6C07" w:rsidRPr="00DB58AE">
        <w:rPr>
          <w:rFonts w:ascii="Times New Roman" w:hAnsi="Times New Roman" w:cs="Times New Roman"/>
          <w:sz w:val="24"/>
          <w:szCs w:val="24"/>
        </w:rPr>
        <w:t>Rm</w:t>
      </w:r>
      <w:proofErr w:type="spellEnd"/>
      <w:r w:rsidR="00DB58AE" w:rsidRPr="00DB58AE">
        <w:rPr>
          <w:rFonts w:ascii="Times New Roman" w:hAnsi="Times New Roman" w:cs="Times New Roman"/>
          <w:sz w:val="24"/>
          <w:szCs w:val="24"/>
        </w:rPr>
        <w:t xml:space="preserve"> 8,18</w:t>
      </w:r>
      <w:r>
        <w:rPr>
          <w:rFonts w:ascii="Times New Roman" w:hAnsi="Times New Roman" w:cs="Times New Roman"/>
          <w:sz w:val="24"/>
          <w:szCs w:val="24"/>
        </w:rPr>
        <w:t>)</w:t>
      </w:r>
      <w:r w:rsidR="00DB58AE" w:rsidRPr="00DB58AE">
        <w:rPr>
          <w:rFonts w:ascii="Times New Roman" w:hAnsi="Times New Roman" w:cs="Times New Roman"/>
          <w:sz w:val="24"/>
          <w:szCs w:val="24"/>
        </w:rPr>
        <w:t>.</w:t>
      </w:r>
    </w:p>
    <w:p w:rsidR="00FB7432" w:rsidRDefault="00FB7432" w:rsidP="006346F0">
      <w:pPr>
        <w:spacing w:before="100" w:beforeAutospacing="1" w:after="0" w:line="240" w:lineRule="auto"/>
        <w:jc w:val="both"/>
        <w:rPr>
          <w:rFonts w:ascii="Times New Roman" w:eastAsia="Times New Roman" w:hAnsi="Times New Roman" w:cs="Times New Roman"/>
          <w:sz w:val="24"/>
          <w:szCs w:val="24"/>
          <w:bdr w:val="none" w:sz="0" w:space="0" w:color="auto" w:frame="1"/>
          <w:shd w:val="clear" w:color="auto" w:fill="FFFFFF"/>
          <w:lang w:eastAsia="it-IT"/>
        </w:rPr>
      </w:pPr>
      <w:r>
        <w:rPr>
          <w:rFonts w:ascii="Times New Roman" w:hAnsi="Times New Roman" w:cs="Times New Roman"/>
          <w:b/>
          <w:i/>
          <w:sz w:val="24"/>
          <w:szCs w:val="24"/>
        </w:rPr>
        <w:t xml:space="preserve">                                                     </w:t>
      </w:r>
      <w:r w:rsidR="003D7365" w:rsidRPr="00FB7432">
        <w:rPr>
          <w:rFonts w:ascii="Times New Roman" w:hAnsi="Times New Roman" w:cs="Times New Roman"/>
          <w:b/>
          <w:i/>
          <w:sz w:val="24"/>
          <w:szCs w:val="24"/>
        </w:rPr>
        <w:t>vv.24-25 “Si presentò infine anche colui che aveva ricevuto un solo talento e disse: «Signore, so che sei un uomo duro, che mieti dove non hai seminato e raccogli dove non hai sparso. Ho avuto paura e sono andato a nascondere il tuo talento sotto terra: ecco ciò che è tuo».”</w:t>
      </w:r>
      <w:r w:rsidR="006346F0" w:rsidRPr="00FB7432">
        <w:rPr>
          <w:rFonts w:ascii="Times New Roman" w:eastAsia="Times New Roman" w:hAnsi="Times New Roman" w:cs="Times New Roman"/>
          <w:i/>
          <w:color w:val="C00000"/>
          <w:sz w:val="24"/>
          <w:szCs w:val="24"/>
          <w:bdr w:val="none" w:sz="0" w:space="0" w:color="auto" w:frame="1"/>
          <w:shd w:val="clear" w:color="auto" w:fill="FFFFFF"/>
          <w:lang w:eastAsia="it-IT"/>
        </w:rPr>
        <w:t xml:space="preserve"> </w:t>
      </w:r>
      <w:r w:rsidR="006346F0" w:rsidRPr="00FB7432">
        <w:rPr>
          <w:rFonts w:ascii="Times New Roman" w:eastAsia="Times New Roman" w:hAnsi="Times New Roman" w:cs="Times New Roman"/>
          <w:sz w:val="24"/>
          <w:szCs w:val="24"/>
          <w:bdr w:val="none" w:sz="0" w:space="0" w:color="auto" w:frame="1"/>
          <w:shd w:val="clear" w:color="auto" w:fill="FFFFFF"/>
          <w:lang w:eastAsia="it-IT"/>
        </w:rPr>
        <w:t xml:space="preserve">II terzo si accosta egualmente, con rispetto, e rivela di non aver guadagnato nulla perché ha avuto paura di lui e ha nascosto </w:t>
      </w:r>
      <w:r w:rsidRPr="00FB7432">
        <w:rPr>
          <w:rFonts w:ascii="Times New Roman" w:eastAsia="Times New Roman" w:hAnsi="Times New Roman" w:cs="Times New Roman"/>
          <w:sz w:val="24"/>
          <w:szCs w:val="24"/>
          <w:bdr w:val="none" w:sz="0" w:space="0" w:color="auto" w:frame="1"/>
          <w:shd w:val="clear" w:color="auto" w:fill="FFFFFF"/>
          <w:lang w:eastAsia="it-IT"/>
        </w:rPr>
        <w:t>“</w:t>
      </w:r>
      <w:r w:rsidR="006346F0" w:rsidRPr="00FB7432">
        <w:rPr>
          <w:rFonts w:ascii="Times New Roman" w:eastAsia="Times New Roman" w:hAnsi="Times New Roman" w:cs="Times New Roman"/>
          <w:b/>
          <w:i/>
          <w:sz w:val="24"/>
          <w:szCs w:val="24"/>
          <w:bdr w:val="none" w:sz="0" w:space="0" w:color="auto" w:frame="1"/>
          <w:shd w:val="clear" w:color="auto" w:fill="FFFFFF"/>
          <w:lang w:eastAsia="it-IT"/>
        </w:rPr>
        <w:t>sott</w:t>
      </w:r>
      <w:r w:rsidRPr="00FB7432">
        <w:rPr>
          <w:rFonts w:ascii="Times New Roman" w:eastAsia="Times New Roman" w:hAnsi="Times New Roman" w:cs="Times New Roman"/>
          <w:b/>
          <w:i/>
          <w:sz w:val="24"/>
          <w:szCs w:val="24"/>
          <w:bdr w:val="none" w:sz="0" w:space="0" w:color="auto" w:frame="1"/>
          <w:shd w:val="clear" w:color="auto" w:fill="FFFFFF"/>
          <w:lang w:eastAsia="it-IT"/>
        </w:rPr>
        <w:t>o t</w:t>
      </w:r>
      <w:r w:rsidR="006346F0" w:rsidRPr="00FB7432">
        <w:rPr>
          <w:rFonts w:ascii="Times New Roman" w:eastAsia="Times New Roman" w:hAnsi="Times New Roman" w:cs="Times New Roman"/>
          <w:b/>
          <w:i/>
          <w:sz w:val="24"/>
          <w:szCs w:val="24"/>
          <w:bdr w:val="none" w:sz="0" w:space="0" w:color="auto" w:frame="1"/>
          <w:shd w:val="clear" w:color="auto" w:fill="FFFFFF"/>
          <w:lang w:eastAsia="it-IT"/>
        </w:rPr>
        <w:t>erra</w:t>
      </w:r>
      <w:r w:rsidRPr="00FB7432">
        <w:rPr>
          <w:rFonts w:ascii="Times New Roman" w:eastAsia="Times New Roman" w:hAnsi="Times New Roman" w:cs="Times New Roman"/>
          <w:sz w:val="24"/>
          <w:szCs w:val="24"/>
          <w:bdr w:val="none" w:sz="0" w:space="0" w:color="auto" w:frame="1"/>
          <w:shd w:val="clear" w:color="auto" w:fill="FFFFFF"/>
          <w:lang w:eastAsia="it-IT"/>
        </w:rPr>
        <w:t>”</w:t>
      </w:r>
      <w:r w:rsidR="006346F0" w:rsidRPr="00FB7432">
        <w:rPr>
          <w:rFonts w:ascii="Times New Roman" w:eastAsia="Times New Roman" w:hAnsi="Times New Roman" w:cs="Times New Roman"/>
          <w:sz w:val="24"/>
          <w:szCs w:val="24"/>
          <w:bdr w:val="none" w:sz="0" w:space="0" w:color="auto" w:frame="1"/>
          <w:shd w:val="clear" w:color="auto" w:fill="FFFFFF"/>
          <w:lang w:eastAsia="it-IT"/>
        </w:rPr>
        <w:t xml:space="preserve"> il talento ricevuto; ora è in grado di rendere al padrone il suo. Ha conservato la quantità che aveva ricevuto. Su un piano di stretta giustizia egli può considerarsi a posto. Ha un opinione negativa del suo padrone “</w:t>
      </w:r>
      <w:r w:rsidR="006346F0" w:rsidRPr="00FB7432">
        <w:rPr>
          <w:rFonts w:ascii="Times New Roman" w:hAnsi="Times New Roman" w:cs="Times New Roman"/>
          <w:b/>
          <w:i/>
          <w:sz w:val="24"/>
          <w:szCs w:val="24"/>
        </w:rPr>
        <w:t>Signore, so che sei un uomo duro</w:t>
      </w:r>
      <w:r w:rsidR="006346F0" w:rsidRPr="00FB7432">
        <w:rPr>
          <w:rFonts w:ascii="Times New Roman" w:hAnsi="Times New Roman" w:cs="Times New Roman"/>
          <w:sz w:val="24"/>
          <w:szCs w:val="24"/>
        </w:rPr>
        <w:t>”</w:t>
      </w:r>
      <w:r w:rsidR="006346F0" w:rsidRPr="00FB7432">
        <w:rPr>
          <w:rFonts w:ascii="Times New Roman" w:eastAsia="Times New Roman" w:hAnsi="Times New Roman" w:cs="Times New Roman"/>
          <w:sz w:val="24"/>
          <w:szCs w:val="24"/>
          <w:bdr w:val="none" w:sz="0" w:space="0" w:color="auto" w:frame="1"/>
          <w:shd w:val="clear" w:color="auto" w:fill="FFFFFF"/>
          <w:lang w:eastAsia="it-IT"/>
        </w:rPr>
        <w:t xml:space="preserve"> e questa opinione negativa gli serve da scusa</w:t>
      </w:r>
      <w:r w:rsidR="00FA6C07">
        <w:rPr>
          <w:rFonts w:ascii="Times New Roman" w:eastAsia="Times New Roman" w:hAnsi="Times New Roman" w:cs="Times New Roman"/>
          <w:sz w:val="24"/>
          <w:szCs w:val="24"/>
          <w:bdr w:val="none" w:sz="0" w:space="0" w:color="auto" w:frame="1"/>
          <w:shd w:val="clear" w:color="auto" w:fill="FFFFFF"/>
          <w:lang w:eastAsia="it-IT"/>
        </w:rPr>
        <w:t>.</w:t>
      </w:r>
      <w:r w:rsidR="006346F0" w:rsidRPr="00FB7432">
        <w:rPr>
          <w:rFonts w:ascii="Times New Roman" w:eastAsia="Times New Roman" w:hAnsi="Times New Roman" w:cs="Times New Roman"/>
          <w:sz w:val="24"/>
          <w:szCs w:val="24"/>
          <w:bdr w:val="none" w:sz="0" w:space="0" w:color="auto" w:frame="1"/>
          <w:shd w:val="clear" w:color="auto" w:fill="FFFFFF"/>
          <w:lang w:eastAsia="it-IT"/>
        </w:rPr>
        <w:t xml:space="preserve"> </w:t>
      </w:r>
      <w:r w:rsidR="00FA6C07">
        <w:rPr>
          <w:rFonts w:ascii="Times New Roman" w:eastAsia="Times New Roman" w:hAnsi="Times New Roman" w:cs="Times New Roman"/>
          <w:sz w:val="24"/>
          <w:szCs w:val="24"/>
          <w:bdr w:val="none" w:sz="0" w:space="0" w:color="auto" w:frame="1"/>
          <w:shd w:val="clear" w:color="auto" w:fill="FFFFFF"/>
          <w:lang w:eastAsia="it-IT"/>
        </w:rPr>
        <w:t>Q</w:t>
      </w:r>
      <w:r w:rsidRPr="00FB7432">
        <w:rPr>
          <w:rFonts w:ascii="Times New Roman" w:eastAsia="Times New Roman" w:hAnsi="Times New Roman" w:cs="Times New Roman"/>
          <w:sz w:val="24"/>
          <w:szCs w:val="24"/>
          <w:bdr w:val="none" w:sz="0" w:space="0" w:color="auto" w:frame="1"/>
          <w:shd w:val="clear" w:color="auto" w:fill="FFFFFF"/>
          <w:lang w:eastAsia="it-IT"/>
        </w:rPr>
        <w:t>uesta</w:t>
      </w:r>
      <w:r w:rsidR="006346F0" w:rsidRPr="00FB7432">
        <w:rPr>
          <w:rFonts w:ascii="Times New Roman" w:eastAsia="Times New Roman" w:hAnsi="Times New Roman" w:cs="Times New Roman"/>
          <w:sz w:val="24"/>
          <w:szCs w:val="24"/>
          <w:bdr w:val="none" w:sz="0" w:space="0" w:color="auto" w:frame="1"/>
          <w:shd w:val="clear" w:color="auto" w:fill="FFFFFF"/>
          <w:lang w:eastAsia="it-IT"/>
        </w:rPr>
        <w:t xml:space="preserve"> </w:t>
      </w:r>
      <w:r w:rsidR="00FA6C07" w:rsidRPr="00FB7432">
        <w:rPr>
          <w:rFonts w:ascii="Times New Roman" w:eastAsia="Times New Roman" w:hAnsi="Times New Roman" w:cs="Times New Roman"/>
          <w:sz w:val="24"/>
          <w:szCs w:val="24"/>
          <w:bdr w:val="none" w:sz="0" w:space="0" w:color="auto" w:frame="1"/>
          <w:shd w:val="clear" w:color="auto" w:fill="FFFFFF"/>
          <w:lang w:eastAsia="it-IT"/>
        </w:rPr>
        <w:t>discolpa</w:t>
      </w:r>
      <w:r w:rsidR="006346F0" w:rsidRPr="00FB7432">
        <w:rPr>
          <w:rFonts w:ascii="Times New Roman" w:eastAsia="Times New Roman" w:hAnsi="Times New Roman" w:cs="Times New Roman"/>
          <w:sz w:val="24"/>
          <w:szCs w:val="24"/>
          <w:bdr w:val="none" w:sz="0" w:space="0" w:color="auto" w:frame="1"/>
          <w:shd w:val="clear" w:color="auto" w:fill="FFFFFF"/>
          <w:lang w:eastAsia="it-IT"/>
        </w:rPr>
        <w:t xml:space="preserve"> </w:t>
      </w:r>
      <w:r w:rsidRPr="00FB7432">
        <w:rPr>
          <w:rFonts w:ascii="Times New Roman" w:eastAsia="Times New Roman" w:hAnsi="Times New Roman" w:cs="Times New Roman"/>
          <w:sz w:val="24"/>
          <w:szCs w:val="24"/>
          <w:bdr w:val="none" w:sz="0" w:space="0" w:color="auto" w:frame="1"/>
          <w:shd w:val="clear" w:color="auto" w:fill="FFFFFF"/>
          <w:lang w:eastAsia="it-IT"/>
        </w:rPr>
        <w:t>del</w:t>
      </w:r>
      <w:r w:rsidR="006346F0" w:rsidRPr="00FB7432">
        <w:rPr>
          <w:rFonts w:ascii="Times New Roman" w:eastAsia="Times New Roman" w:hAnsi="Times New Roman" w:cs="Times New Roman"/>
          <w:sz w:val="24"/>
          <w:szCs w:val="24"/>
          <w:bdr w:val="none" w:sz="0" w:space="0" w:color="auto" w:frame="1"/>
          <w:shd w:val="clear" w:color="auto" w:fill="FFFFFF"/>
          <w:lang w:eastAsia="it-IT"/>
        </w:rPr>
        <w:t xml:space="preserve"> servo infingardo, mette in maggior risalto il senso di responsabilità che deve accompagnare </w:t>
      </w:r>
      <w:r w:rsidRPr="00FB7432">
        <w:rPr>
          <w:rFonts w:ascii="Times New Roman" w:eastAsia="Times New Roman" w:hAnsi="Times New Roman" w:cs="Times New Roman"/>
          <w:sz w:val="24"/>
          <w:szCs w:val="24"/>
          <w:bdr w:val="none" w:sz="0" w:space="0" w:color="auto" w:frame="1"/>
          <w:shd w:val="clear" w:color="auto" w:fill="FFFFFF"/>
          <w:lang w:eastAsia="it-IT"/>
        </w:rPr>
        <w:t xml:space="preserve">in ciascuno di noi </w:t>
      </w:r>
      <w:r w:rsidR="00FA6C07">
        <w:rPr>
          <w:rFonts w:ascii="Times New Roman" w:eastAsia="Times New Roman" w:hAnsi="Times New Roman" w:cs="Times New Roman"/>
          <w:sz w:val="24"/>
          <w:szCs w:val="24"/>
          <w:bdr w:val="none" w:sz="0" w:space="0" w:color="auto" w:frame="1"/>
          <w:shd w:val="clear" w:color="auto" w:fill="FFFFFF"/>
          <w:lang w:eastAsia="it-IT"/>
        </w:rPr>
        <w:t>nel</w:t>
      </w:r>
      <w:r w:rsidR="006346F0" w:rsidRPr="00FB7432">
        <w:rPr>
          <w:rFonts w:ascii="Times New Roman" w:eastAsia="Times New Roman" w:hAnsi="Times New Roman" w:cs="Times New Roman"/>
          <w:sz w:val="24"/>
          <w:szCs w:val="24"/>
          <w:bdr w:val="none" w:sz="0" w:space="0" w:color="auto" w:frame="1"/>
          <w:shd w:val="clear" w:color="auto" w:fill="FFFFFF"/>
          <w:lang w:eastAsia="it-IT"/>
        </w:rPr>
        <w:t>l'accettazione dei doni divini</w:t>
      </w:r>
      <w:r w:rsidRPr="00FB7432">
        <w:rPr>
          <w:rFonts w:ascii="Times New Roman" w:eastAsia="Times New Roman" w:hAnsi="Times New Roman" w:cs="Times New Roman"/>
          <w:sz w:val="24"/>
          <w:szCs w:val="24"/>
          <w:bdr w:val="none" w:sz="0" w:space="0" w:color="auto" w:frame="1"/>
          <w:shd w:val="clear" w:color="auto" w:fill="FFFFFF"/>
          <w:lang w:eastAsia="it-IT"/>
        </w:rPr>
        <w:t xml:space="preserve">. Egli conservò la quantità che aveva ricevuto, ma improduttiva. Quel servo non ha fatto niente di </w:t>
      </w:r>
      <w:r w:rsidR="00927626" w:rsidRPr="00FB7432">
        <w:rPr>
          <w:rFonts w:ascii="Times New Roman" w:eastAsia="Times New Roman" w:hAnsi="Times New Roman" w:cs="Times New Roman"/>
          <w:sz w:val="24"/>
          <w:szCs w:val="24"/>
          <w:bdr w:val="none" w:sz="0" w:space="0" w:color="auto" w:frame="1"/>
          <w:shd w:val="clear" w:color="auto" w:fill="FFFFFF"/>
          <w:lang w:eastAsia="it-IT"/>
        </w:rPr>
        <w:t>male;</w:t>
      </w:r>
      <w:r w:rsidR="00927626">
        <w:rPr>
          <w:rFonts w:ascii="Times New Roman" w:eastAsia="Times New Roman" w:hAnsi="Times New Roman" w:cs="Times New Roman"/>
          <w:sz w:val="24"/>
          <w:szCs w:val="24"/>
          <w:bdr w:val="none" w:sz="0" w:space="0" w:color="auto" w:frame="1"/>
          <w:shd w:val="clear" w:color="auto" w:fill="FFFFFF"/>
          <w:lang w:eastAsia="it-IT"/>
        </w:rPr>
        <w:t xml:space="preserve"> semplicemente</w:t>
      </w:r>
      <w:r w:rsidRPr="00FB7432">
        <w:rPr>
          <w:rFonts w:ascii="Times New Roman" w:eastAsia="Times New Roman" w:hAnsi="Times New Roman" w:cs="Times New Roman"/>
          <w:sz w:val="24"/>
          <w:szCs w:val="24"/>
          <w:bdr w:val="none" w:sz="0" w:space="0" w:color="auto" w:frame="1"/>
          <w:shd w:val="clear" w:color="auto" w:fill="FFFFFF"/>
          <w:lang w:eastAsia="it-IT"/>
        </w:rPr>
        <w:t xml:space="preserve"> non ha fatto niente. Siamo abituati a vedere il peccato come qualcosa di cattivo, mentre qui Gesù condanna la passività, il non fare nulla.</w:t>
      </w:r>
    </w:p>
    <w:p w:rsidR="001B5959" w:rsidRDefault="001B5959" w:rsidP="00927626">
      <w:pPr>
        <w:jc w:val="both"/>
        <w:rPr>
          <w:rFonts w:ascii="Times New Roman" w:eastAsia="Times New Roman" w:hAnsi="Times New Roman" w:cs="Times New Roman"/>
          <w:b/>
          <w:i/>
          <w:sz w:val="24"/>
          <w:szCs w:val="24"/>
          <w:bdr w:val="none" w:sz="0" w:space="0" w:color="auto" w:frame="1"/>
          <w:shd w:val="clear" w:color="auto" w:fill="FFFFFF"/>
          <w:lang w:eastAsia="it-IT"/>
        </w:rPr>
      </w:pPr>
      <w:r>
        <w:rPr>
          <w:rFonts w:ascii="Times New Roman" w:eastAsia="Times New Roman" w:hAnsi="Times New Roman" w:cs="Times New Roman"/>
          <w:b/>
          <w:i/>
          <w:sz w:val="24"/>
          <w:szCs w:val="24"/>
          <w:bdr w:val="none" w:sz="0" w:space="0" w:color="auto" w:frame="1"/>
          <w:shd w:val="clear" w:color="auto" w:fill="FFFFFF"/>
          <w:lang w:eastAsia="it-IT"/>
        </w:rPr>
        <w:t xml:space="preserve">                                                    </w:t>
      </w:r>
    </w:p>
    <w:p w:rsidR="00927626" w:rsidRDefault="001B5959" w:rsidP="006C662C">
      <w:pPr>
        <w:jc w:val="both"/>
        <w:rPr>
          <w:rFonts w:ascii="Times New Roman" w:hAnsi="Times New Roman" w:cs="Times New Roman"/>
          <w:sz w:val="24"/>
          <w:szCs w:val="24"/>
        </w:rPr>
      </w:pPr>
      <w:r>
        <w:rPr>
          <w:rFonts w:ascii="Times New Roman" w:eastAsia="Times New Roman" w:hAnsi="Times New Roman" w:cs="Times New Roman"/>
          <w:b/>
          <w:i/>
          <w:sz w:val="24"/>
          <w:szCs w:val="24"/>
          <w:bdr w:val="none" w:sz="0" w:space="0" w:color="auto" w:frame="1"/>
          <w:shd w:val="clear" w:color="auto" w:fill="FFFFFF"/>
          <w:lang w:eastAsia="it-IT"/>
        </w:rPr>
        <w:t xml:space="preserve">                                                    </w:t>
      </w:r>
      <w:r w:rsidR="00927626" w:rsidRPr="00927626">
        <w:rPr>
          <w:rFonts w:ascii="Times New Roman" w:eastAsia="Times New Roman" w:hAnsi="Times New Roman" w:cs="Times New Roman"/>
          <w:b/>
          <w:i/>
          <w:sz w:val="24"/>
          <w:szCs w:val="24"/>
          <w:bdr w:val="none" w:sz="0" w:space="0" w:color="auto" w:frame="1"/>
          <w:shd w:val="clear" w:color="auto" w:fill="FFFFFF"/>
          <w:lang w:eastAsia="it-IT"/>
        </w:rPr>
        <w:t>vv.26-29 “</w:t>
      </w:r>
      <w:r w:rsidR="00927626" w:rsidRPr="00927626">
        <w:rPr>
          <w:rFonts w:ascii="Times New Roman" w:hAnsi="Times New Roman" w:cs="Times New Roman"/>
          <w:b/>
          <w:i/>
          <w:sz w:val="24"/>
          <w:szCs w:val="24"/>
        </w:rPr>
        <w:t xml:space="preserve">Il padrone gli rispose: «Servo malvagio e pigro, tu sapevi che mieto dove non ho seminato e raccolgo dove non ho sparso; avresti dovuto affidare il mio </w:t>
      </w:r>
      <w:r w:rsidR="00927626" w:rsidRPr="00927626">
        <w:rPr>
          <w:rFonts w:ascii="Times New Roman" w:hAnsi="Times New Roman" w:cs="Times New Roman"/>
          <w:b/>
          <w:i/>
          <w:sz w:val="24"/>
          <w:szCs w:val="24"/>
        </w:rPr>
        <w:lastRenderedPageBreak/>
        <w:t>denaro ai banchieri e così, ritornando, avrei ritirato il mio con l'interesse. Toglietegli dunque il talento, e datelo a chi ha i dieci talenti. Perché a chiunque ha, verrà dato e sarà nell'abbondanza; ma a chi non ha, verrà tolto anche quello che ha. </w:t>
      </w:r>
      <w:r w:rsidR="00927626" w:rsidRPr="006C662C">
        <w:rPr>
          <w:rFonts w:ascii="Times New Roman" w:hAnsi="Times New Roman" w:cs="Times New Roman"/>
          <w:sz w:val="24"/>
          <w:szCs w:val="24"/>
        </w:rPr>
        <w:t>Ogni rendiconto è un giudizio e il Signore lo pronuncia per la terza volta; per due volte ha dato il premio, adesso no. “</w:t>
      </w:r>
      <w:r w:rsidR="00927626" w:rsidRPr="006C662C">
        <w:rPr>
          <w:rFonts w:ascii="Times New Roman" w:hAnsi="Times New Roman" w:cs="Times New Roman"/>
          <w:b/>
          <w:i/>
          <w:sz w:val="24"/>
          <w:szCs w:val="24"/>
        </w:rPr>
        <w:t>Servo malvagio e pigro</w:t>
      </w:r>
      <w:r w:rsidR="00927626" w:rsidRPr="006C662C">
        <w:rPr>
          <w:rFonts w:ascii="Times New Roman" w:hAnsi="Times New Roman" w:cs="Times New Roman"/>
          <w:sz w:val="24"/>
          <w:szCs w:val="24"/>
        </w:rPr>
        <w:t>” con il severo giudizio di malvagità dato al servo «</w:t>
      </w:r>
      <w:r w:rsidR="00927626" w:rsidRPr="006C662C">
        <w:rPr>
          <w:rFonts w:ascii="Times New Roman" w:hAnsi="Times New Roman" w:cs="Times New Roman"/>
          <w:b/>
          <w:sz w:val="24"/>
          <w:szCs w:val="24"/>
        </w:rPr>
        <w:t>infingardo</w:t>
      </w:r>
      <w:r w:rsidR="00927626" w:rsidRPr="006C662C">
        <w:rPr>
          <w:rFonts w:ascii="Times New Roman" w:hAnsi="Times New Roman" w:cs="Times New Roman"/>
          <w:sz w:val="24"/>
          <w:szCs w:val="24"/>
        </w:rPr>
        <w:t>» Gesù vuol far comprendere che cattivo non è solo chi fa il male, ma anche chi non fa il bene. “</w:t>
      </w:r>
      <w:r w:rsidR="00927626" w:rsidRPr="006C662C">
        <w:rPr>
          <w:rFonts w:ascii="Times New Roman" w:hAnsi="Times New Roman" w:cs="Times New Roman"/>
          <w:b/>
          <w:i/>
          <w:sz w:val="24"/>
          <w:szCs w:val="24"/>
        </w:rPr>
        <w:t>Sapevi</w:t>
      </w:r>
      <w:r w:rsidR="00927626" w:rsidRPr="006C662C">
        <w:rPr>
          <w:rFonts w:ascii="Times New Roman" w:hAnsi="Times New Roman" w:cs="Times New Roman"/>
          <w:sz w:val="24"/>
          <w:szCs w:val="24"/>
        </w:rPr>
        <w:t xml:space="preserve">” poi gli rinfaccia anche di essere stupido, poiché sapendo </w:t>
      </w:r>
      <w:r w:rsidR="006C662C">
        <w:rPr>
          <w:rFonts w:ascii="Times New Roman" w:hAnsi="Times New Roman" w:cs="Times New Roman"/>
          <w:sz w:val="24"/>
          <w:szCs w:val="24"/>
        </w:rPr>
        <w:t>il carattere</w:t>
      </w:r>
      <w:r w:rsidR="00927626" w:rsidRPr="006C662C">
        <w:rPr>
          <w:rFonts w:ascii="Times New Roman" w:hAnsi="Times New Roman" w:cs="Times New Roman"/>
          <w:sz w:val="24"/>
          <w:szCs w:val="24"/>
        </w:rPr>
        <w:t xml:space="preserve"> del suo </w:t>
      </w:r>
      <w:r w:rsidRPr="006C662C">
        <w:rPr>
          <w:rFonts w:ascii="Times New Roman" w:hAnsi="Times New Roman" w:cs="Times New Roman"/>
          <w:sz w:val="24"/>
          <w:szCs w:val="24"/>
        </w:rPr>
        <w:t xml:space="preserve">padrone </w:t>
      </w:r>
      <w:r w:rsidR="00927626" w:rsidRPr="006C662C">
        <w:rPr>
          <w:rFonts w:ascii="Times New Roman" w:hAnsi="Times New Roman" w:cs="Times New Roman"/>
          <w:sz w:val="24"/>
          <w:szCs w:val="24"/>
        </w:rPr>
        <w:t xml:space="preserve">avrebbe dovuto almeno versare la somma ai banchieri, e </w:t>
      </w:r>
      <w:r w:rsidRPr="006C662C">
        <w:rPr>
          <w:rFonts w:ascii="Times New Roman" w:hAnsi="Times New Roman" w:cs="Times New Roman"/>
          <w:sz w:val="24"/>
          <w:szCs w:val="24"/>
        </w:rPr>
        <w:t>così</w:t>
      </w:r>
      <w:r w:rsidR="00927626" w:rsidRPr="006C662C">
        <w:rPr>
          <w:rFonts w:ascii="Times New Roman" w:hAnsi="Times New Roman" w:cs="Times New Roman"/>
          <w:sz w:val="24"/>
          <w:szCs w:val="24"/>
        </w:rPr>
        <w:t xml:space="preserve"> avrebbe almeno incassato capitale ed interessi. </w:t>
      </w:r>
      <w:r w:rsidRPr="006C662C">
        <w:rPr>
          <w:rFonts w:ascii="Times New Roman" w:hAnsi="Times New Roman" w:cs="Times New Roman"/>
          <w:sz w:val="24"/>
          <w:szCs w:val="24"/>
        </w:rPr>
        <w:t>E’ stato un servo inoperoso perché non ha compreso</w:t>
      </w:r>
      <w:r w:rsidR="00927626" w:rsidRPr="006C662C">
        <w:rPr>
          <w:rFonts w:ascii="Times New Roman" w:hAnsi="Times New Roman" w:cs="Times New Roman"/>
          <w:sz w:val="24"/>
          <w:szCs w:val="24"/>
        </w:rPr>
        <w:t xml:space="preserve"> </w:t>
      </w:r>
      <w:r w:rsidRPr="006C662C">
        <w:rPr>
          <w:rFonts w:ascii="Times New Roman" w:hAnsi="Times New Roman" w:cs="Times New Roman"/>
          <w:sz w:val="24"/>
          <w:szCs w:val="24"/>
        </w:rPr>
        <w:t>il desiderio di</w:t>
      </w:r>
      <w:r w:rsidR="00927626" w:rsidRPr="006C662C">
        <w:rPr>
          <w:rFonts w:ascii="Times New Roman" w:hAnsi="Times New Roman" w:cs="Times New Roman"/>
          <w:sz w:val="24"/>
          <w:szCs w:val="24"/>
        </w:rPr>
        <w:t xml:space="preserve"> condivisione del suo padrone, il tipo di rapporto che il suo padrone voleva instaurare con lui. Per lui ciò che è del padrone è del padrone e ciò che è suo è suo “</w:t>
      </w:r>
      <w:r w:rsidRPr="006C662C">
        <w:rPr>
          <w:rFonts w:ascii="Times New Roman" w:hAnsi="Times New Roman" w:cs="Times New Roman"/>
          <w:b/>
          <w:i/>
          <w:sz w:val="24"/>
          <w:szCs w:val="24"/>
        </w:rPr>
        <w:t>ecco ciò che è tuo</w:t>
      </w:r>
      <w:r w:rsidR="00927626" w:rsidRPr="006C662C">
        <w:rPr>
          <w:rFonts w:ascii="Times New Roman" w:hAnsi="Times New Roman" w:cs="Times New Roman"/>
          <w:sz w:val="24"/>
          <w:szCs w:val="24"/>
        </w:rPr>
        <w:t>” v.25.</w:t>
      </w:r>
      <w:r w:rsidR="006C662C" w:rsidRPr="006C662C">
        <w:rPr>
          <w:rFonts w:ascii="Times New Roman" w:hAnsi="Times New Roman" w:cs="Times New Roman"/>
          <w:sz w:val="24"/>
          <w:szCs w:val="24"/>
        </w:rPr>
        <w:t xml:space="preserve"> Come per le cinque vergini che non si sono procurate di avere una riserva d’olio</w:t>
      </w:r>
      <w:r w:rsidR="00FA6C07">
        <w:rPr>
          <w:rFonts w:ascii="Times New Roman" w:hAnsi="Times New Roman" w:cs="Times New Roman"/>
          <w:sz w:val="24"/>
          <w:szCs w:val="24"/>
        </w:rPr>
        <w:t>,</w:t>
      </w:r>
      <w:r w:rsidR="006C662C" w:rsidRPr="006C662C">
        <w:rPr>
          <w:rFonts w:ascii="Times New Roman" w:hAnsi="Times New Roman" w:cs="Times New Roman"/>
          <w:sz w:val="24"/>
          <w:szCs w:val="24"/>
        </w:rPr>
        <w:t xml:space="preserve"> la condanna del servo inf</w:t>
      </w:r>
      <w:r w:rsidR="006C662C">
        <w:rPr>
          <w:rFonts w:ascii="Times New Roman" w:hAnsi="Times New Roman" w:cs="Times New Roman"/>
          <w:sz w:val="24"/>
          <w:szCs w:val="24"/>
        </w:rPr>
        <w:t>ingardo</w:t>
      </w:r>
      <w:r w:rsidR="006C662C" w:rsidRPr="006C662C">
        <w:rPr>
          <w:rFonts w:ascii="Times New Roman" w:hAnsi="Times New Roman" w:cs="Times New Roman"/>
          <w:sz w:val="24"/>
          <w:szCs w:val="24"/>
        </w:rPr>
        <w:t xml:space="preserve"> è l'esclusione dalle gioie del banchetto che Dio prepara in cielo. </w:t>
      </w:r>
      <w:r w:rsidR="00927626" w:rsidRPr="006C662C">
        <w:rPr>
          <w:rFonts w:ascii="Times New Roman" w:hAnsi="Times New Roman" w:cs="Times New Roman"/>
          <w:sz w:val="24"/>
          <w:szCs w:val="24"/>
        </w:rPr>
        <w:t xml:space="preserve"> Non c’è spazio per lui nel Regno, come non c’era spazio per le vergini stolte</w:t>
      </w:r>
      <w:r w:rsidRPr="006C662C">
        <w:rPr>
          <w:rFonts w:ascii="Times New Roman" w:hAnsi="Times New Roman" w:cs="Times New Roman"/>
          <w:sz w:val="24"/>
          <w:szCs w:val="24"/>
        </w:rPr>
        <w:t xml:space="preserve"> v12</w:t>
      </w:r>
      <w:r w:rsidR="00927626" w:rsidRPr="006C662C">
        <w:rPr>
          <w:rFonts w:ascii="Times New Roman" w:hAnsi="Times New Roman" w:cs="Times New Roman"/>
          <w:sz w:val="24"/>
          <w:szCs w:val="24"/>
        </w:rPr>
        <w:t>.</w:t>
      </w:r>
      <w:r w:rsidR="006C662C" w:rsidRPr="006C662C">
        <w:rPr>
          <w:rFonts w:ascii="Times New Roman" w:hAnsi="Times New Roman" w:cs="Times New Roman"/>
          <w:sz w:val="24"/>
          <w:szCs w:val="24"/>
        </w:rPr>
        <w:t xml:space="preserve"> E per noi?</w:t>
      </w:r>
    </w:p>
    <w:p w:rsidR="006C662C" w:rsidRPr="006C662C" w:rsidRDefault="00242497" w:rsidP="006C662C">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6C662C" w:rsidRPr="006C662C">
        <w:rPr>
          <w:rFonts w:ascii="Times New Roman" w:hAnsi="Times New Roman" w:cs="Times New Roman"/>
          <w:b/>
          <w:i/>
          <w:sz w:val="24"/>
          <w:szCs w:val="24"/>
        </w:rPr>
        <w:t>v.30 “E il servo inutile gettatelo fuori nelle tenebre; là sarà pianto e stridore di denti.”</w:t>
      </w:r>
      <w:r w:rsidR="006C662C" w:rsidRPr="006C662C">
        <w:t xml:space="preserve"> </w:t>
      </w:r>
      <w:r w:rsidR="006C662C" w:rsidRPr="006C662C">
        <w:rPr>
          <w:rFonts w:ascii="Times New Roman" w:hAnsi="Times New Roman" w:cs="Times New Roman"/>
          <w:sz w:val="24"/>
          <w:szCs w:val="24"/>
        </w:rPr>
        <w:t xml:space="preserve">Questa espressione allude alla condanna </w:t>
      </w:r>
      <w:r w:rsidR="00E8750A">
        <w:rPr>
          <w:rFonts w:ascii="Times New Roman" w:hAnsi="Times New Roman" w:cs="Times New Roman"/>
          <w:sz w:val="24"/>
          <w:szCs w:val="24"/>
        </w:rPr>
        <w:t>d</w:t>
      </w:r>
      <w:r w:rsidR="006C662C" w:rsidRPr="006C662C">
        <w:rPr>
          <w:rFonts w:ascii="Times New Roman" w:hAnsi="Times New Roman" w:cs="Times New Roman"/>
          <w:sz w:val="24"/>
          <w:szCs w:val="24"/>
        </w:rPr>
        <w:t>el</w:t>
      </w:r>
      <w:r w:rsidR="006C662C">
        <w:rPr>
          <w:rFonts w:ascii="Times New Roman" w:hAnsi="Times New Roman" w:cs="Times New Roman"/>
          <w:sz w:val="24"/>
          <w:szCs w:val="24"/>
        </w:rPr>
        <w:t xml:space="preserve"> giudizio finale, e come tale è </w:t>
      </w:r>
      <w:r w:rsidR="006C662C" w:rsidRPr="006C662C">
        <w:rPr>
          <w:rFonts w:ascii="Times New Roman" w:hAnsi="Times New Roman" w:cs="Times New Roman"/>
          <w:sz w:val="24"/>
          <w:szCs w:val="24"/>
        </w:rPr>
        <w:t xml:space="preserve">l'opposto di </w:t>
      </w:r>
      <w:r>
        <w:rPr>
          <w:rFonts w:ascii="Times New Roman" w:hAnsi="Times New Roman" w:cs="Times New Roman"/>
          <w:sz w:val="24"/>
          <w:szCs w:val="24"/>
        </w:rPr>
        <w:t>“</w:t>
      </w:r>
      <w:r w:rsidR="006C662C" w:rsidRPr="00242497">
        <w:rPr>
          <w:rFonts w:ascii="Times New Roman" w:hAnsi="Times New Roman" w:cs="Times New Roman"/>
          <w:b/>
          <w:i/>
          <w:sz w:val="24"/>
          <w:szCs w:val="24"/>
        </w:rPr>
        <w:t>Prendi parte alla gioia del tuo padrone</w:t>
      </w:r>
      <w:r>
        <w:rPr>
          <w:rFonts w:ascii="Times New Roman" w:hAnsi="Times New Roman" w:cs="Times New Roman"/>
          <w:sz w:val="24"/>
          <w:szCs w:val="24"/>
        </w:rPr>
        <w:t>”</w:t>
      </w:r>
      <w:r w:rsidR="006C662C" w:rsidRPr="006C662C">
        <w:rPr>
          <w:rFonts w:ascii="Times New Roman" w:hAnsi="Times New Roman" w:cs="Times New Roman"/>
          <w:sz w:val="24"/>
          <w:szCs w:val="24"/>
        </w:rPr>
        <w:t xml:space="preserve"> (</w:t>
      </w:r>
      <w:r w:rsidRPr="006C662C">
        <w:rPr>
          <w:rFonts w:ascii="Times New Roman" w:hAnsi="Times New Roman" w:cs="Times New Roman"/>
          <w:sz w:val="24"/>
          <w:szCs w:val="24"/>
        </w:rPr>
        <w:t>25, 21.23</w:t>
      </w:r>
      <w:r w:rsidR="006C662C" w:rsidRPr="006C662C">
        <w:rPr>
          <w:rFonts w:ascii="Times New Roman" w:hAnsi="Times New Roman" w:cs="Times New Roman"/>
          <w:sz w:val="24"/>
          <w:szCs w:val="24"/>
        </w:rPr>
        <w:t>)</w:t>
      </w:r>
      <w:r w:rsidR="00E8750A">
        <w:rPr>
          <w:rFonts w:ascii="Times New Roman" w:hAnsi="Times New Roman" w:cs="Times New Roman"/>
          <w:sz w:val="24"/>
          <w:szCs w:val="24"/>
        </w:rPr>
        <w:t xml:space="preserve"> e prendere parte alla gioia significa entrare in amicizia in intimità con il padrone</w:t>
      </w:r>
      <w:r>
        <w:rPr>
          <w:rFonts w:ascii="Times New Roman" w:hAnsi="Times New Roman" w:cs="Times New Roman"/>
          <w:sz w:val="24"/>
          <w:szCs w:val="24"/>
        </w:rPr>
        <w:t>.</w:t>
      </w:r>
      <w:r w:rsidR="006C662C" w:rsidRPr="006C662C">
        <w:rPr>
          <w:rFonts w:ascii="Times New Roman" w:hAnsi="Times New Roman" w:cs="Times New Roman"/>
          <w:sz w:val="24"/>
          <w:szCs w:val="24"/>
        </w:rPr>
        <w:t xml:space="preserve"> </w:t>
      </w:r>
      <w:r>
        <w:rPr>
          <w:rFonts w:ascii="Times New Roman" w:hAnsi="Times New Roman" w:cs="Times New Roman"/>
          <w:sz w:val="24"/>
          <w:szCs w:val="24"/>
        </w:rPr>
        <w:t>“</w:t>
      </w:r>
      <w:r w:rsidRPr="00242497">
        <w:rPr>
          <w:rFonts w:ascii="Times New Roman" w:hAnsi="Times New Roman" w:cs="Times New Roman"/>
          <w:b/>
          <w:i/>
          <w:sz w:val="24"/>
          <w:szCs w:val="24"/>
        </w:rPr>
        <w:t>Pianto</w:t>
      </w:r>
      <w:r w:rsidR="006C662C" w:rsidRPr="00242497">
        <w:rPr>
          <w:rFonts w:ascii="Times New Roman" w:hAnsi="Times New Roman" w:cs="Times New Roman"/>
          <w:b/>
          <w:i/>
          <w:sz w:val="24"/>
          <w:szCs w:val="24"/>
        </w:rPr>
        <w:t xml:space="preserve"> e stridore di denti</w:t>
      </w:r>
      <w:r>
        <w:rPr>
          <w:rFonts w:ascii="Times New Roman" w:hAnsi="Times New Roman" w:cs="Times New Roman"/>
          <w:sz w:val="24"/>
          <w:szCs w:val="24"/>
        </w:rPr>
        <w:t>”</w:t>
      </w:r>
      <w:r w:rsidR="006C662C" w:rsidRPr="006C662C">
        <w:rPr>
          <w:rFonts w:ascii="Times New Roman" w:hAnsi="Times New Roman" w:cs="Times New Roman"/>
          <w:sz w:val="24"/>
          <w:szCs w:val="24"/>
        </w:rPr>
        <w:t xml:space="preserve"> </w:t>
      </w:r>
      <w:r>
        <w:rPr>
          <w:rFonts w:ascii="Times New Roman" w:hAnsi="Times New Roman" w:cs="Times New Roman"/>
          <w:sz w:val="24"/>
          <w:szCs w:val="24"/>
        </w:rPr>
        <w:t>espressione assi frequente nel vangelo di Matteo</w:t>
      </w:r>
      <w:r w:rsidR="00E8750A">
        <w:rPr>
          <w:rFonts w:ascii="Times New Roman" w:hAnsi="Times New Roman" w:cs="Times New Roman"/>
          <w:sz w:val="24"/>
          <w:szCs w:val="24"/>
        </w:rPr>
        <w:t>, per ben sei volte</w:t>
      </w:r>
      <w:r>
        <w:rPr>
          <w:rFonts w:ascii="Times New Roman" w:hAnsi="Times New Roman" w:cs="Times New Roman"/>
          <w:sz w:val="24"/>
          <w:szCs w:val="24"/>
        </w:rPr>
        <w:t xml:space="preserve">; </w:t>
      </w:r>
      <w:r w:rsidR="006C662C" w:rsidRPr="006C662C">
        <w:rPr>
          <w:rFonts w:ascii="Times New Roman" w:hAnsi="Times New Roman" w:cs="Times New Roman"/>
          <w:sz w:val="24"/>
          <w:szCs w:val="24"/>
        </w:rPr>
        <w:t>Mt 8,12</w:t>
      </w:r>
      <w:r>
        <w:rPr>
          <w:rStyle w:val="Rimandonotaapidipagina"/>
          <w:rFonts w:ascii="Times New Roman" w:hAnsi="Times New Roman" w:cs="Times New Roman"/>
          <w:sz w:val="24"/>
          <w:szCs w:val="24"/>
        </w:rPr>
        <w:footnoteReference w:id="5"/>
      </w:r>
      <w:r w:rsidR="006C662C" w:rsidRPr="006C662C">
        <w:rPr>
          <w:rFonts w:ascii="Times New Roman" w:hAnsi="Times New Roman" w:cs="Times New Roman"/>
          <w:sz w:val="24"/>
          <w:szCs w:val="24"/>
        </w:rPr>
        <w:t xml:space="preserve">; </w:t>
      </w:r>
      <w:r w:rsidRPr="006C662C">
        <w:rPr>
          <w:rFonts w:ascii="Times New Roman" w:hAnsi="Times New Roman" w:cs="Times New Roman"/>
          <w:sz w:val="24"/>
          <w:szCs w:val="24"/>
        </w:rPr>
        <w:t>13, 42.50</w:t>
      </w:r>
      <w:r>
        <w:rPr>
          <w:rStyle w:val="Rimandonotaapidipagina"/>
          <w:rFonts w:ascii="Times New Roman" w:hAnsi="Times New Roman" w:cs="Times New Roman"/>
          <w:sz w:val="24"/>
          <w:szCs w:val="24"/>
        </w:rPr>
        <w:footnoteReference w:id="6"/>
      </w:r>
      <w:r w:rsidR="006C662C" w:rsidRPr="006C662C">
        <w:rPr>
          <w:rFonts w:ascii="Times New Roman" w:hAnsi="Times New Roman" w:cs="Times New Roman"/>
          <w:sz w:val="24"/>
          <w:szCs w:val="24"/>
        </w:rPr>
        <w:t>; 22,13</w:t>
      </w:r>
      <w:r>
        <w:rPr>
          <w:rStyle w:val="Rimandonotaapidipagina"/>
          <w:rFonts w:ascii="Times New Roman" w:hAnsi="Times New Roman" w:cs="Times New Roman"/>
          <w:sz w:val="24"/>
          <w:szCs w:val="24"/>
        </w:rPr>
        <w:footnoteReference w:id="7"/>
      </w:r>
      <w:r w:rsidR="006C662C" w:rsidRPr="006C662C">
        <w:rPr>
          <w:rFonts w:ascii="Times New Roman" w:hAnsi="Times New Roman" w:cs="Times New Roman"/>
          <w:sz w:val="24"/>
          <w:szCs w:val="24"/>
        </w:rPr>
        <w:t xml:space="preserve"> e 24,51</w:t>
      </w:r>
      <w:r>
        <w:rPr>
          <w:rStyle w:val="Rimandonotaapidipagina"/>
          <w:rFonts w:ascii="Times New Roman" w:hAnsi="Times New Roman" w:cs="Times New Roman"/>
          <w:sz w:val="24"/>
          <w:szCs w:val="24"/>
        </w:rPr>
        <w:footnoteReference w:id="8"/>
      </w:r>
      <w:r>
        <w:rPr>
          <w:rFonts w:ascii="Times New Roman" w:hAnsi="Times New Roman" w:cs="Times New Roman"/>
          <w:sz w:val="24"/>
          <w:szCs w:val="24"/>
        </w:rPr>
        <w:t xml:space="preserve">. </w:t>
      </w:r>
      <w:r w:rsidR="006C662C" w:rsidRPr="006C662C">
        <w:rPr>
          <w:rFonts w:ascii="Times New Roman" w:hAnsi="Times New Roman" w:cs="Times New Roman"/>
          <w:sz w:val="24"/>
          <w:szCs w:val="24"/>
        </w:rPr>
        <w:t>Descrive la frustrazione</w:t>
      </w:r>
      <w:r>
        <w:rPr>
          <w:rFonts w:ascii="Times New Roman" w:hAnsi="Times New Roman" w:cs="Times New Roman"/>
          <w:sz w:val="24"/>
          <w:szCs w:val="24"/>
        </w:rPr>
        <w:t>, il dolore e la disperazione</w:t>
      </w:r>
      <w:r w:rsidR="006C662C" w:rsidRPr="006C662C">
        <w:rPr>
          <w:rFonts w:ascii="Times New Roman" w:hAnsi="Times New Roman" w:cs="Times New Roman"/>
          <w:sz w:val="24"/>
          <w:szCs w:val="24"/>
        </w:rPr>
        <w:t xml:space="preserve"> di quelli che vengono esclusi dalla gioia del padrone</w:t>
      </w:r>
      <w:r w:rsidR="00E8750A">
        <w:rPr>
          <w:rFonts w:ascii="Times New Roman" w:hAnsi="Times New Roman" w:cs="Times New Roman"/>
          <w:sz w:val="24"/>
          <w:szCs w:val="24"/>
        </w:rPr>
        <w:t>, che sono costretti a vivere fuori della sua casa (= inferno) e vivere nei tormenti</w:t>
      </w:r>
      <w:r w:rsidR="006C662C" w:rsidRPr="006C662C">
        <w:rPr>
          <w:rFonts w:ascii="Times New Roman" w:hAnsi="Times New Roman" w:cs="Times New Roman"/>
          <w:sz w:val="24"/>
          <w:szCs w:val="24"/>
        </w:rPr>
        <w:t>.</w:t>
      </w:r>
      <w:r>
        <w:rPr>
          <w:rFonts w:ascii="Times New Roman" w:hAnsi="Times New Roman" w:cs="Times New Roman"/>
          <w:sz w:val="24"/>
          <w:szCs w:val="24"/>
        </w:rPr>
        <w:t xml:space="preserve"> Esclusi per sempre dalla comunità dei salvati.</w:t>
      </w:r>
    </w:p>
    <w:p w:rsidR="006E3C93" w:rsidRDefault="006E3C93" w:rsidP="006E3C93">
      <w:pPr>
        <w:spacing w:after="0" w:line="306" w:lineRule="atLeast"/>
        <w:jc w:val="both"/>
        <w:rPr>
          <w:rFonts w:ascii="Times New Roman" w:eastAsia="Times New Roman" w:hAnsi="Times New Roman" w:cs="Times New Roman"/>
          <w:b/>
          <w:bCs/>
          <w:color w:val="000000" w:themeColor="text1"/>
          <w:sz w:val="23"/>
          <w:szCs w:val="23"/>
          <w:lang w:eastAsia="it-IT"/>
        </w:rPr>
      </w:pPr>
    </w:p>
    <w:p w:rsidR="006D5F8D" w:rsidRDefault="006E3C93" w:rsidP="006D5F8D">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6D5F8D" w:rsidRDefault="006D5F8D" w:rsidP="006D5F8D">
      <w:pPr>
        <w:jc w:val="both"/>
        <w:rPr>
          <w:rFonts w:ascii="Times New Roman" w:eastAsia="Times New Roman" w:hAnsi="Times New Roman" w:cs="Times New Roman"/>
          <w:color w:val="000000"/>
          <w:sz w:val="24"/>
          <w:szCs w:val="24"/>
          <w:bdr w:val="none" w:sz="0" w:space="0" w:color="auto" w:frame="1"/>
          <w:shd w:val="clear" w:color="auto" w:fill="FFFFFF"/>
          <w:lang w:eastAsia="it-IT"/>
        </w:rPr>
      </w:pPr>
      <w:r w:rsidRPr="006D5F8D">
        <w:rPr>
          <w:rFonts w:ascii="Times New Roman" w:eastAsia="Times New Roman" w:hAnsi="Times New Roman" w:cs="Times New Roman"/>
          <w:color w:val="000000"/>
          <w:sz w:val="24"/>
          <w:szCs w:val="24"/>
          <w:bdr w:val="none" w:sz="0" w:space="0" w:color="auto" w:frame="1"/>
          <w:shd w:val="clear" w:color="auto" w:fill="FFFFFF"/>
          <w:lang w:eastAsia="it-IT"/>
        </w:rPr>
        <w:t xml:space="preserve"> </w:t>
      </w:r>
      <w:r w:rsidRPr="00EE7D06">
        <w:rPr>
          <w:rFonts w:ascii="Times New Roman" w:eastAsia="Times New Roman" w:hAnsi="Times New Roman" w:cs="Times New Roman"/>
          <w:color w:val="000000"/>
          <w:sz w:val="24"/>
          <w:szCs w:val="24"/>
          <w:bdr w:val="none" w:sz="0" w:space="0" w:color="auto" w:frame="1"/>
          <w:shd w:val="clear" w:color="auto" w:fill="FFFFFF"/>
          <w:lang w:eastAsia="it-IT"/>
        </w:rPr>
        <w:t>La paura è il contrario della fede, come la pigrizia lo è del dare frutto.</w:t>
      </w:r>
      <w:r w:rsidRPr="006D5F8D">
        <w:rPr>
          <w:rFonts w:ascii="Times New Roman" w:eastAsia="Times New Roman" w:hAnsi="Times New Roman" w:cs="Times New Roman"/>
          <w:color w:val="000000"/>
          <w:sz w:val="24"/>
          <w:szCs w:val="24"/>
          <w:bdr w:val="none" w:sz="0" w:space="0" w:color="auto" w:frame="1"/>
          <w:shd w:val="clear" w:color="auto" w:fill="FFFFFF"/>
          <w:lang w:eastAsia="it-IT"/>
        </w:rPr>
        <w:t xml:space="preserve"> </w:t>
      </w:r>
      <w:r>
        <w:rPr>
          <w:rFonts w:ascii="Times New Roman" w:eastAsia="Times New Roman" w:hAnsi="Times New Roman" w:cs="Times New Roman"/>
          <w:color w:val="000000"/>
          <w:sz w:val="24"/>
          <w:szCs w:val="24"/>
          <w:bdr w:val="none" w:sz="0" w:space="0" w:color="auto" w:frame="1"/>
          <w:shd w:val="clear" w:color="auto" w:fill="FFFFFF"/>
          <w:lang w:eastAsia="it-IT"/>
        </w:rPr>
        <w:t>Nell’impegnarmi per i Regno è più</w:t>
      </w:r>
      <w:r w:rsidRPr="00BA1F75">
        <w:rPr>
          <w:rFonts w:ascii="Times New Roman" w:eastAsia="Times New Roman" w:hAnsi="Times New Roman" w:cs="Times New Roman"/>
          <w:color w:val="000000"/>
          <w:sz w:val="24"/>
          <w:szCs w:val="24"/>
          <w:bdr w:val="none" w:sz="0" w:space="0" w:color="auto" w:frame="1"/>
          <w:shd w:val="clear" w:color="auto" w:fill="FFFFFF"/>
          <w:lang w:eastAsia="it-IT"/>
        </w:rPr>
        <w:t xml:space="preserve"> </w:t>
      </w:r>
      <w:r w:rsidRPr="00EE7D06">
        <w:rPr>
          <w:rFonts w:ascii="Times New Roman" w:eastAsia="Times New Roman" w:hAnsi="Times New Roman" w:cs="Times New Roman"/>
          <w:color w:val="000000"/>
          <w:sz w:val="24"/>
          <w:szCs w:val="24"/>
          <w:bdr w:val="none" w:sz="0" w:space="0" w:color="auto" w:frame="1"/>
          <w:shd w:val="clear" w:color="auto" w:fill="FFFFFF"/>
          <w:lang w:eastAsia="it-IT"/>
        </w:rPr>
        <w:t xml:space="preserve">grande </w:t>
      </w:r>
      <w:r>
        <w:rPr>
          <w:rFonts w:ascii="Times New Roman" w:eastAsia="Times New Roman" w:hAnsi="Times New Roman" w:cs="Times New Roman"/>
          <w:color w:val="000000"/>
          <w:sz w:val="24"/>
          <w:szCs w:val="24"/>
          <w:bdr w:val="none" w:sz="0" w:space="0" w:color="auto" w:frame="1"/>
          <w:shd w:val="clear" w:color="auto" w:fill="FFFFFF"/>
          <w:lang w:eastAsia="it-IT"/>
        </w:rPr>
        <w:t xml:space="preserve">in me </w:t>
      </w:r>
      <w:r w:rsidRPr="00EE7D06">
        <w:rPr>
          <w:rFonts w:ascii="Times New Roman" w:eastAsia="Times New Roman" w:hAnsi="Times New Roman" w:cs="Times New Roman"/>
          <w:color w:val="000000"/>
          <w:sz w:val="24"/>
          <w:szCs w:val="24"/>
          <w:bdr w:val="none" w:sz="0" w:space="0" w:color="auto" w:frame="1"/>
          <w:shd w:val="clear" w:color="auto" w:fill="FFFFFF"/>
          <w:lang w:eastAsia="it-IT"/>
        </w:rPr>
        <w:t>la</w:t>
      </w:r>
      <w:r>
        <w:rPr>
          <w:rFonts w:ascii="Times New Roman" w:eastAsia="Times New Roman" w:hAnsi="Times New Roman" w:cs="Times New Roman"/>
          <w:color w:val="000000"/>
          <w:sz w:val="24"/>
          <w:szCs w:val="24"/>
          <w:bdr w:val="none" w:sz="0" w:space="0" w:color="auto" w:frame="1"/>
          <w:shd w:val="clear" w:color="auto" w:fill="FFFFFF"/>
          <w:lang w:eastAsia="it-IT"/>
        </w:rPr>
        <w:t xml:space="preserve"> </w:t>
      </w:r>
      <w:r w:rsidRPr="00EE7D06">
        <w:rPr>
          <w:rFonts w:ascii="Times New Roman" w:eastAsia="Times New Roman" w:hAnsi="Times New Roman" w:cs="Times New Roman"/>
          <w:color w:val="000000"/>
          <w:sz w:val="24"/>
          <w:szCs w:val="24"/>
          <w:bdr w:val="none" w:sz="0" w:space="0" w:color="auto" w:frame="1"/>
          <w:shd w:val="clear" w:color="auto" w:fill="FFFFFF"/>
          <w:lang w:eastAsia="it-IT"/>
        </w:rPr>
        <w:t>pigrizia o la paura?</w:t>
      </w:r>
      <w:r w:rsidRPr="00BA1F75">
        <w:rPr>
          <w:rFonts w:ascii="Times New Roman" w:eastAsia="Times New Roman" w:hAnsi="Times New Roman" w:cs="Times New Roman"/>
          <w:color w:val="000000"/>
          <w:sz w:val="24"/>
          <w:szCs w:val="24"/>
          <w:bdr w:val="none" w:sz="0" w:space="0" w:color="auto" w:frame="1"/>
          <w:shd w:val="clear" w:color="auto" w:fill="FFFFFF"/>
          <w:lang w:eastAsia="it-IT"/>
        </w:rPr>
        <w:t xml:space="preserve"> </w:t>
      </w:r>
    </w:p>
    <w:p w:rsidR="00BA1F75" w:rsidRDefault="00BA1F75" w:rsidP="00BA1F75">
      <w:pPr>
        <w:spacing w:before="100" w:beforeAutospacing="1"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it-IT"/>
        </w:rPr>
      </w:pPr>
      <w:r>
        <w:rPr>
          <w:rFonts w:ascii="Times New Roman" w:eastAsia="Times New Roman" w:hAnsi="Times New Roman" w:cs="Times New Roman"/>
          <w:color w:val="000000"/>
          <w:sz w:val="24"/>
          <w:szCs w:val="24"/>
          <w:bdr w:val="none" w:sz="0" w:space="0" w:color="auto" w:frame="1"/>
          <w:shd w:val="clear" w:color="auto" w:fill="FFFFFF"/>
          <w:lang w:eastAsia="it-IT"/>
        </w:rPr>
        <w:t>V</w:t>
      </w:r>
      <w:r w:rsidRPr="00EE7D06">
        <w:rPr>
          <w:rFonts w:ascii="Times New Roman" w:eastAsia="Times New Roman" w:hAnsi="Times New Roman" w:cs="Times New Roman"/>
          <w:color w:val="000000"/>
          <w:sz w:val="24"/>
          <w:szCs w:val="24"/>
          <w:bdr w:val="none" w:sz="0" w:space="0" w:color="auto" w:frame="1"/>
          <w:shd w:val="clear" w:color="auto" w:fill="FFFFFF"/>
          <w:lang w:eastAsia="it-IT"/>
        </w:rPr>
        <w:t>ed</w:t>
      </w:r>
      <w:r>
        <w:rPr>
          <w:rFonts w:ascii="Times New Roman" w:eastAsia="Times New Roman" w:hAnsi="Times New Roman" w:cs="Times New Roman"/>
          <w:color w:val="000000"/>
          <w:sz w:val="24"/>
          <w:szCs w:val="24"/>
          <w:bdr w:val="none" w:sz="0" w:space="0" w:color="auto" w:frame="1"/>
          <w:shd w:val="clear" w:color="auto" w:fill="FFFFFF"/>
          <w:lang w:eastAsia="it-IT"/>
        </w:rPr>
        <w:t>o</w:t>
      </w:r>
      <w:r w:rsidRPr="00EE7D06">
        <w:rPr>
          <w:rFonts w:ascii="Times New Roman" w:eastAsia="Times New Roman" w:hAnsi="Times New Roman" w:cs="Times New Roman"/>
          <w:color w:val="000000"/>
          <w:sz w:val="24"/>
          <w:szCs w:val="24"/>
          <w:bdr w:val="none" w:sz="0" w:space="0" w:color="auto" w:frame="1"/>
          <w:shd w:val="clear" w:color="auto" w:fill="FFFFFF"/>
          <w:lang w:eastAsia="it-IT"/>
        </w:rPr>
        <w:t xml:space="preserve"> in Dio un padrone severo</w:t>
      </w:r>
      <w:r>
        <w:rPr>
          <w:rFonts w:ascii="Times New Roman" w:eastAsia="Times New Roman" w:hAnsi="Times New Roman" w:cs="Times New Roman"/>
          <w:color w:val="000000"/>
          <w:sz w:val="24"/>
          <w:szCs w:val="24"/>
          <w:bdr w:val="none" w:sz="0" w:space="0" w:color="auto" w:frame="1"/>
          <w:shd w:val="clear" w:color="auto" w:fill="FFFFFF"/>
          <w:lang w:eastAsia="it-IT"/>
        </w:rPr>
        <w:t>?</w:t>
      </w:r>
      <w:r w:rsidRPr="00EE7D06">
        <w:rPr>
          <w:rFonts w:ascii="Times New Roman" w:eastAsia="Times New Roman" w:hAnsi="Times New Roman" w:cs="Times New Roman"/>
          <w:color w:val="000000"/>
          <w:sz w:val="24"/>
          <w:szCs w:val="24"/>
          <w:bdr w:val="none" w:sz="0" w:space="0" w:color="auto" w:frame="1"/>
          <w:shd w:val="clear" w:color="auto" w:fill="FFFFFF"/>
          <w:lang w:eastAsia="it-IT"/>
        </w:rPr>
        <w:t xml:space="preserve"> </w:t>
      </w:r>
    </w:p>
    <w:p w:rsidR="00BA1F75" w:rsidRDefault="006D5F8D" w:rsidP="00BA1F75">
      <w:pPr>
        <w:spacing w:before="100" w:beforeAutospacing="1"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it-IT"/>
        </w:rPr>
      </w:pPr>
      <w:r w:rsidRPr="00EE7D06">
        <w:rPr>
          <w:rFonts w:ascii="Times New Roman" w:eastAsia="Times New Roman" w:hAnsi="Times New Roman" w:cs="Times New Roman"/>
          <w:color w:val="000000"/>
          <w:sz w:val="24"/>
          <w:szCs w:val="24"/>
          <w:bdr w:val="none" w:sz="0" w:space="0" w:color="auto" w:frame="1"/>
          <w:shd w:val="clear" w:color="auto" w:fill="FFFFFF"/>
          <w:lang w:eastAsia="it-IT"/>
        </w:rPr>
        <w:t xml:space="preserve">La responsabilità dei credenti non è di “conservare” congelato il vangelo di Gesù, ma di renderlo operativo con audacia; non conservarlo come un seme, ma seminarlo; </w:t>
      </w:r>
      <w:r w:rsidR="00BA1F75" w:rsidRPr="00EE7D06">
        <w:rPr>
          <w:rFonts w:ascii="Times New Roman" w:eastAsia="Times New Roman" w:hAnsi="Times New Roman" w:cs="Times New Roman"/>
          <w:color w:val="000000"/>
          <w:sz w:val="24"/>
          <w:szCs w:val="24"/>
          <w:bdr w:val="none" w:sz="0" w:space="0" w:color="auto" w:frame="1"/>
          <w:shd w:val="clear" w:color="auto" w:fill="FFFFFF"/>
          <w:lang w:eastAsia="it-IT"/>
        </w:rPr>
        <w:t xml:space="preserve">Gesù </w:t>
      </w:r>
      <w:r w:rsidR="00BA1F75">
        <w:rPr>
          <w:rFonts w:ascii="Times New Roman" w:eastAsia="Times New Roman" w:hAnsi="Times New Roman" w:cs="Times New Roman"/>
          <w:color w:val="000000"/>
          <w:sz w:val="24"/>
          <w:szCs w:val="24"/>
          <w:bdr w:val="none" w:sz="0" w:space="0" w:color="auto" w:frame="1"/>
          <w:shd w:val="clear" w:color="auto" w:fill="FFFFFF"/>
          <w:lang w:eastAsia="it-IT"/>
        </w:rPr>
        <w:t>mi</w:t>
      </w:r>
      <w:r w:rsidR="00BA1F75" w:rsidRPr="00EE7D06">
        <w:rPr>
          <w:rFonts w:ascii="Times New Roman" w:eastAsia="Times New Roman" w:hAnsi="Times New Roman" w:cs="Times New Roman"/>
          <w:color w:val="000000"/>
          <w:sz w:val="24"/>
          <w:szCs w:val="24"/>
          <w:bdr w:val="none" w:sz="0" w:space="0" w:color="auto" w:frame="1"/>
          <w:shd w:val="clear" w:color="auto" w:fill="FFFFFF"/>
          <w:lang w:eastAsia="it-IT"/>
        </w:rPr>
        <w:t xml:space="preserve"> chiede di</w:t>
      </w:r>
      <w:r w:rsidR="00BA1F75">
        <w:rPr>
          <w:rFonts w:ascii="Times New Roman" w:eastAsia="Times New Roman" w:hAnsi="Times New Roman" w:cs="Times New Roman"/>
          <w:color w:val="000000"/>
          <w:sz w:val="24"/>
          <w:szCs w:val="24"/>
          <w:bdr w:val="none" w:sz="0" w:space="0" w:color="auto" w:frame="1"/>
          <w:shd w:val="clear" w:color="auto" w:fill="FFFFFF"/>
          <w:lang w:eastAsia="it-IT"/>
        </w:rPr>
        <w:t xml:space="preserve"> impegnarmi a lavorare per</w:t>
      </w:r>
      <w:r w:rsidR="00BA1F75" w:rsidRPr="00EE7D06">
        <w:rPr>
          <w:rFonts w:ascii="Times New Roman" w:eastAsia="Times New Roman" w:hAnsi="Times New Roman" w:cs="Times New Roman"/>
          <w:color w:val="000000"/>
          <w:sz w:val="24"/>
          <w:szCs w:val="24"/>
          <w:bdr w:val="none" w:sz="0" w:space="0" w:color="auto" w:frame="1"/>
          <w:shd w:val="clear" w:color="auto" w:fill="FFFFFF"/>
          <w:lang w:eastAsia="it-IT"/>
        </w:rPr>
        <w:t xml:space="preserve"> suo Regno. </w:t>
      </w:r>
      <w:r w:rsidR="00BA1F75">
        <w:rPr>
          <w:rFonts w:ascii="Times New Roman" w:eastAsia="Times New Roman" w:hAnsi="Times New Roman" w:cs="Times New Roman"/>
          <w:color w:val="000000"/>
          <w:sz w:val="24"/>
          <w:szCs w:val="24"/>
          <w:bdr w:val="none" w:sz="0" w:space="0" w:color="auto" w:frame="1"/>
          <w:shd w:val="clear" w:color="auto" w:fill="FFFFFF"/>
          <w:lang w:eastAsia="it-IT"/>
        </w:rPr>
        <w:t>Sono come quel</w:t>
      </w:r>
      <w:r w:rsidR="00BA1F75" w:rsidRPr="00EE7D06">
        <w:rPr>
          <w:rFonts w:ascii="Times New Roman" w:eastAsia="Times New Roman" w:hAnsi="Times New Roman" w:cs="Times New Roman"/>
          <w:color w:val="000000"/>
          <w:sz w:val="24"/>
          <w:szCs w:val="24"/>
          <w:bdr w:val="none" w:sz="0" w:space="0" w:color="auto" w:frame="1"/>
          <w:shd w:val="clear" w:color="auto" w:fill="FFFFFF"/>
          <w:lang w:eastAsia="it-IT"/>
        </w:rPr>
        <w:t xml:space="preserve"> servo </w:t>
      </w:r>
      <w:r w:rsidR="00BA1F75">
        <w:rPr>
          <w:rFonts w:ascii="Times New Roman" w:eastAsia="Times New Roman" w:hAnsi="Times New Roman" w:cs="Times New Roman"/>
          <w:color w:val="000000"/>
          <w:sz w:val="24"/>
          <w:szCs w:val="24"/>
          <w:bdr w:val="none" w:sz="0" w:space="0" w:color="auto" w:frame="1"/>
          <w:shd w:val="clear" w:color="auto" w:fill="FFFFFF"/>
          <w:lang w:eastAsia="it-IT"/>
        </w:rPr>
        <w:t>che non</w:t>
      </w:r>
      <w:r w:rsidR="00BA1F75" w:rsidRPr="00EE7D06">
        <w:rPr>
          <w:rFonts w:ascii="Times New Roman" w:eastAsia="Times New Roman" w:hAnsi="Times New Roman" w:cs="Times New Roman"/>
          <w:color w:val="000000"/>
          <w:sz w:val="24"/>
          <w:szCs w:val="24"/>
          <w:bdr w:val="none" w:sz="0" w:space="0" w:color="auto" w:frame="1"/>
          <w:shd w:val="clear" w:color="auto" w:fill="FFFFFF"/>
          <w:lang w:eastAsia="it-IT"/>
        </w:rPr>
        <w:t xml:space="preserve"> aveva </w:t>
      </w:r>
      <w:r w:rsidR="00BA1F75">
        <w:rPr>
          <w:rFonts w:ascii="Times New Roman" w:eastAsia="Times New Roman" w:hAnsi="Times New Roman" w:cs="Times New Roman"/>
          <w:color w:val="000000"/>
          <w:sz w:val="24"/>
          <w:szCs w:val="24"/>
          <w:bdr w:val="none" w:sz="0" w:space="0" w:color="auto" w:frame="1"/>
          <w:shd w:val="clear" w:color="auto" w:fill="FFFFFF"/>
          <w:lang w:eastAsia="it-IT"/>
        </w:rPr>
        <w:t>rischiato</w:t>
      </w:r>
      <w:r w:rsidR="00BA1F75" w:rsidRPr="00EE7D06">
        <w:rPr>
          <w:rFonts w:ascii="Times New Roman" w:eastAsia="Times New Roman" w:hAnsi="Times New Roman" w:cs="Times New Roman"/>
          <w:color w:val="000000"/>
          <w:sz w:val="24"/>
          <w:szCs w:val="24"/>
          <w:bdr w:val="none" w:sz="0" w:space="0" w:color="auto" w:frame="1"/>
          <w:shd w:val="clear" w:color="auto" w:fill="FFFFFF"/>
          <w:lang w:eastAsia="it-IT"/>
        </w:rPr>
        <w:t xml:space="preserve"> il denaro del suo signore</w:t>
      </w:r>
      <w:r w:rsidR="00BA1F75">
        <w:rPr>
          <w:rFonts w:ascii="Times New Roman" w:eastAsia="Times New Roman" w:hAnsi="Times New Roman" w:cs="Times New Roman"/>
          <w:color w:val="000000"/>
          <w:sz w:val="24"/>
          <w:szCs w:val="24"/>
          <w:bdr w:val="none" w:sz="0" w:space="0" w:color="auto" w:frame="1"/>
          <w:shd w:val="clear" w:color="auto" w:fill="FFFFFF"/>
          <w:lang w:eastAsia="it-IT"/>
        </w:rPr>
        <w:t>?</w:t>
      </w:r>
      <w:r w:rsidR="00BA1F75" w:rsidRPr="00EE7D06">
        <w:rPr>
          <w:rFonts w:ascii="Times New Roman" w:eastAsia="Times New Roman" w:hAnsi="Times New Roman" w:cs="Times New Roman"/>
          <w:color w:val="000000"/>
          <w:sz w:val="24"/>
          <w:szCs w:val="24"/>
          <w:bdr w:val="none" w:sz="0" w:space="0" w:color="auto" w:frame="1"/>
          <w:shd w:val="clear" w:color="auto" w:fill="FFFFFF"/>
          <w:lang w:eastAsia="it-IT"/>
        </w:rPr>
        <w:t xml:space="preserve"> </w:t>
      </w:r>
    </w:p>
    <w:p w:rsidR="00BA1F75" w:rsidRDefault="00BA1F75" w:rsidP="00BA1F75">
      <w:pPr>
        <w:jc w:val="both"/>
        <w:rPr>
          <w:rFonts w:ascii="Times New Roman" w:eastAsia="Times New Roman" w:hAnsi="Times New Roman" w:cs="Times New Roman"/>
          <w:color w:val="000000"/>
          <w:sz w:val="24"/>
          <w:szCs w:val="24"/>
          <w:bdr w:val="none" w:sz="0" w:space="0" w:color="auto" w:frame="1"/>
          <w:shd w:val="clear" w:color="auto" w:fill="FFFFFF"/>
          <w:lang w:eastAsia="it-IT"/>
        </w:rPr>
      </w:pPr>
    </w:p>
    <w:p w:rsidR="006E3C93" w:rsidRDefault="006E3C93" w:rsidP="006E3C9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Il pensiero dei Padri</w:t>
      </w:r>
    </w:p>
    <w:p w:rsidR="006D5F8D" w:rsidRDefault="006D5F8D" w:rsidP="006D5F8D">
      <w:pPr>
        <w:jc w:val="both"/>
        <w:rPr>
          <w:rFonts w:ascii="Times New Roman" w:hAnsi="Times New Roman" w:cs="Times New Roman"/>
          <w:sz w:val="24"/>
          <w:szCs w:val="24"/>
        </w:rPr>
      </w:pPr>
      <w:r>
        <w:rPr>
          <w:rFonts w:ascii="Times New Roman" w:hAnsi="Times New Roman" w:cs="Times New Roman"/>
          <w:sz w:val="24"/>
          <w:szCs w:val="24"/>
        </w:rPr>
        <w:t>Dal “</w:t>
      </w:r>
      <w:r w:rsidRPr="006D5F8D">
        <w:rPr>
          <w:rFonts w:ascii="Times New Roman" w:hAnsi="Times New Roman" w:cs="Times New Roman"/>
          <w:i/>
          <w:sz w:val="24"/>
          <w:szCs w:val="24"/>
        </w:rPr>
        <w:t>Commento al vangelo di Matteo</w:t>
      </w:r>
      <w:r>
        <w:rPr>
          <w:rFonts w:ascii="Times New Roman" w:hAnsi="Times New Roman" w:cs="Times New Roman"/>
          <w:sz w:val="24"/>
          <w:szCs w:val="24"/>
        </w:rPr>
        <w:t xml:space="preserve">” di san Girolamo.  </w:t>
      </w:r>
    </w:p>
    <w:p w:rsidR="006D5F8D" w:rsidRPr="00457A20" w:rsidRDefault="006D5F8D" w:rsidP="006D5F8D">
      <w:pPr>
        <w:jc w:val="both"/>
        <w:rPr>
          <w:rFonts w:ascii="Times New Roman" w:hAnsi="Times New Roman" w:cs="Times New Roman"/>
          <w:sz w:val="24"/>
          <w:szCs w:val="24"/>
        </w:rPr>
      </w:pPr>
      <w:r w:rsidRPr="00457A20">
        <w:rPr>
          <w:rFonts w:ascii="Times New Roman" w:hAnsi="Times New Roman" w:cs="Times New Roman"/>
          <w:sz w:val="24"/>
          <w:szCs w:val="24"/>
        </w:rPr>
        <w:t>Non c’è dubbio che quest’uomo, questo padrone di casa, è il Cristo stesso, il quale, mentre si appresta vittorioso ad ascendere al Padre dopo la Resurrezione, chiamati a sé gli apostoli, affida loro la dottrina evangelica, dando a uno più all’altro meno, non perché vuol essere con uno più generoso e con l’altro più parco, ma perché tiene conto delle forze di ciascuno (l’Apostolo dice qualcosa di simile quando afferma di aver nutrito col latte coloro che non erano ancora in grado di nutrirsi di ci</w:t>
      </w:r>
      <w:r>
        <w:rPr>
          <w:rFonts w:ascii="Times New Roman" w:hAnsi="Times New Roman" w:cs="Times New Roman"/>
          <w:sz w:val="24"/>
          <w:szCs w:val="24"/>
        </w:rPr>
        <w:t>bi solidi, (cfr 1Cor 3.2). </w:t>
      </w:r>
      <w:r w:rsidRPr="00457A20">
        <w:rPr>
          <w:rFonts w:ascii="Times New Roman" w:hAnsi="Times New Roman" w:cs="Times New Roman"/>
          <w:sz w:val="24"/>
          <w:szCs w:val="24"/>
        </w:rPr>
        <w:t xml:space="preserve">  Infatti poi con uguale gioia ha accolto colui che di cinque talenti, trafficandoli, ne ha fatto </w:t>
      </w:r>
      <w:r w:rsidRPr="00457A20">
        <w:rPr>
          <w:rFonts w:ascii="Times New Roman" w:hAnsi="Times New Roman" w:cs="Times New Roman"/>
          <w:sz w:val="24"/>
          <w:szCs w:val="24"/>
        </w:rPr>
        <w:lastRenderedPageBreak/>
        <w:t>dieci e colui che di due ne ha fatto quattro, considerando non l’entità del guadagno, ma la volontà di ben fare. Nei cinque, come nei due e nell’unico talento, scorgiamo le diverse graz</w:t>
      </w:r>
      <w:r>
        <w:rPr>
          <w:rFonts w:ascii="Times New Roman" w:hAnsi="Times New Roman" w:cs="Times New Roman"/>
          <w:sz w:val="24"/>
          <w:szCs w:val="24"/>
        </w:rPr>
        <w:t xml:space="preserve">ie che a ciascuno vengono date. </w:t>
      </w:r>
    </w:p>
    <w:p w:rsidR="006C662C" w:rsidRDefault="006C662C" w:rsidP="006C662C">
      <w:pPr>
        <w:jc w:val="both"/>
        <w:rPr>
          <w:rFonts w:ascii="Times New Roman" w:hAnsi="Times New Roman" w:cs="Times New Roman"/>
          <w:sz w:val="24"/>
          <w:szCs w:val="24"/>
        </w:rPr>
      </w:pPr>
    </w:p>
    <w:p w:rsidR="006D5F8D" w:rsidRDefault="006E3C93" w:rsidP="006D5F8D">
      <w:pPr>
        <w:jc w:val="both"/>
        <w:rPr>
          <w:rFonts w:ascii="Times New Roman" w:hAnsi="Times New Roman" w:cs="Times New Roman"/>
          <w:sz w:val="24"/>
          <w:szCs w:val="24"/>
        </w:rPr>
      </w:pPr>
      <w:r>
        <w:rPr>
          <w:rFonts w:ascii="Times New Roman" w:eastAsia="Calibri" w:hAnsi="Times New Roman" w:cs="Times New Roman"/>
          <w:sz w:val="24"/>
          <w:szCs w:val="24"/>
        </w:rPr>
        <w:t>PREGHIAMO</w:t>
      </w:r>
      <w:r w:rsidR="006D5F8D" w:rsidRPr="006D5F8D">
        <w:rPr>
          <w:rFonts w:ascii="Times New Roman" w:hAnsi="Times New Roman" w:cs="Times New Roman"/>
          <w:sz w:val="24"/>
          <w:szCs w:val="24"/>
        </w:rPr>
        <w:t xml:space="preserve"> </w:t>
      </w:r>
    </w:p>
    <w:p w:rsidR="006E3C93" w:rsidRPr="006C662C" w:rsidRDefault="006D5F8D" w:rsidP="006C662C">
      <w:pPr>
        <w:jc w:val="both"/>
        <w:rPr>
          <w:rFonts w:ascii="Times New Roman" w:hAnsi="Times New Roman" w:cs="Times New Roman"/>
          <w:sz w:val="24"/>
          <w:szCs w:val="24"/>
        </w:rPr>
      </w:pPr>
      <w:r w:rsidRPr="006856D5">
        <w:rPr>
          <w:rFonts w:ascii="Times New Roman" w:hAnsi="Times New Roman" w:cs="Times New Roman"/>
          <w:sz w:val="24"/>
          <w:szCs w:val="24"/>
        </w:rPr>
        <w:t>O Padre, che affidi alle mani dell'uomo tutti i beni della creazione e della grazia, fa' che la nostra buona volontà moltiplichi i frutti della tua provvidenza; rendici sempre operosi e vigilanti in attesa del tuo ritorno, nella speranza di sentirci chiamare servi buoni e fedeli, e così entrare nella gioia del tuo regno. Per il nostro Signore Gesù Cristo</w:t>
      </w:r>
      <w:r>
        <w:rPr>
          <w:rFonts w:ascii="Times New Roman" w:hAnsi="Times New Roman" w:cs="Times New Roman"/>
          <w:sz w:val="24"/>
          <w:szCs w:val="24"/>
        </w:rPr>
        <w:t xml:space="preserve"> </w:t>
      </w:r>
      <w:r w:rsidR="006E3C93">
        <w:rPr>
          <w:rFonts w:ascii="Times New Roman" w:eastAsia="Times New Roman" w:hAnsi="Times New Roman" w:cs="Times New Roman"/>
          <w:sz w:val="24"/>
          <w:szCs w:val="24"/>
          <w:lang w:eastAsia="it-IT"/>
        </w:rPr>
        <w:t>tuo Figlio, che è Dio</w:t>
      </w:r>
      <w:r w:rsidR="006E3C93">
        <w:rPr>
          <w:rFonts w:ascii="Times New Roman" w:hAnsi="Times New Roman" w:cs="Times New Roman"/>
          <w:sz w:val="24"/>
          <w:szCs w:val="24"/>
        </w:rPr>
        <w:t xml:space="preserve"> e vive e regna con te, nell'unità dello Spirito Santo, per tutti i secoli dei secoli. Amen</w:t>
      </w:r>
    </w:p>
    <w:p w:rsidR="00927626" w:rsidRPr="00927626" w:rsidRDefault="00927626" w:rsidP="00927626">
      <w:pPr>
        <w:spacing w:before="100" w:beforeAutospacing="1" w:after="0" w:line="240" w:lineRule="auto"/>
        <w:jc w:val="both"/>
        <w:rPr>
          <w:rFonts w:ascii="Times New Roman" w:hAnsi="Times New Roman" w:cs="Times New Roman"/>
          <w:color w:val="C00000"/>
          <w:sz w:val="24"/>
          <w:szCs w:val="24"/>
        </w:rPr>
      </w:pPr>
    </w:p>
    <w:p w:rsidR="003D7365" w:rsidRPr="00927626" w:rsidRDefault="006346F0" w:rsidP="00FB7432">
      <w:pPr>
        <w:spacing w:before="100" w:beforeAutospacing="1" w:after="0" w:line="240" w:lineRule="auto"/>
        <w:jc w:val="both"/>
        <w:rPr>
          <w:rFonts w:ascii="Times New Roman" w:hAnsi="Times New Roman" w:cs="Times New Roman"/>
          <w:b/>
          <w:i/>
          <w:sz w:val="24"/>
          <w:szCs w:val="24"/>
        </w:rPr>
      </w:pPr>
      <w:r w:rsidRPr="00927626">
        <w:rPr>
          <w:rFonts w:ascii="Times New Roman" w:eastAsia="Times New Roman" w:hAnsi="Times New Roman" w:cs="Times New Roman"/>
          <w:b/>
          <w:i/>
          <w:sz w:val="24"/>
          <w:szCs w:val="24"/>
          <w:bdr w:val="none" w:sz="0" w:space="0" w:color="auto" w:frame="1"/>
          <w:shd w:val="clear" w:color="auto" w:fill="FFFFFF"/>
          <w:lang w:eastAsia="it-IT"/>
        </w:rPr>
        <w:t xml:space="preserve"> </w:t>
      </w:r>
    </w:p>
    <w:sectPr w:rsidR="003D7365" w:rsidRPr="0092762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AA" w:rsidRDefault="002249AA" w:rsidP="00EE7D06">
      <w:pPr>
        <w:spacing w:after="0" w:line="240" w:lineRule="auto"/>
      </w:pPr>
      <w:r>
        <w:separator/>
      </w:r>
    </w:p>
  </w:endnote>
  <w:endnote w:type="continuationSeparator" w:id="0">
    <w:p w:rsidR="002249AA" w:rsidRDefault="002249AA" w:rsidP="00EE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12812"/>
      <w:docPartObj>
        <w:docPartGallery w:val="Page Numbers (Bottom of Page)"/>
        <w:docPartUnique/>
      </w:docPartObj>
    </w:sdtPr>
    <w:sdtEndPr/>
    <w:sdtContent>
      <w:p w:rsidR="00EE7D06" w:rsidRDefault="00EE7D06">
        <w:pPr>
          <w:pStyle w:val="Pidipagina"/>
        </w:pPr>
        <w:r>
          <w:fldChar w:fldCharType="begin"/>
        </w:r>
        <w:r>
          <w:instrText>PAGE   \* MERGEFORMAT</w:instrText>
        </w:r>
        <w:r>
          <w:fldChar w:fldCharType="separate"/>
        </w:r>
        <w:r w:rsidR="00C91B42">
          <w:rPr>
            <w:noProof/>
          </w:rPr>
          <w:t>5</w:t>
        </w:r>
        <w:r>
          <w:fldChar w:fldCharType="end"/>
        </w:r>
      </w:p>
    </w:sdtContent>
  </w:sdt>
  <w:p w:rsidR="00EE7D06" w:rsidRDefault="00EE7D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AA" w:rsidRDefault="002249AA" w:rsidP="00EE7D06">
      <w:pPr>
        <w:spacing w:after="0" w:line="240" w:lineRule="auto"/>
      </w:pPr>
      <w:r>
        <w:separator/>
      </w:r>
    </w:p>
  </w:footnote>
  <w:footnote w:type="continuationSeparator" w:id="0">
    <w:p w:rsidR="002249AA" w:rsidRDefault="002249AA" w:rsidP="00EE7D06">
      <w:pPr>
        <w:spacing w:after="0" w:line="240" w:lineRule="auto"/>
      </w:pPr>
      <w:r>
        <w:continuationSeparator/>
      </w:r>
    </w:p>
  </w:footnote>
  <w:footnote w:id="1">
    <w:p w:rsidR="008C520A" w:rsidRDefault="008C520A" w:rsidP="005B21A5">
      <w:pPr>
        <w:pStyle w:val="Testonotaapidipagina"/>
        <w:jc w:val="both"/>
      </w:pPr>
      <w:r>
        <w:rPr>
          <w:rStyle w:val="Rimandonotaapidipagina"/>
        </w:rPr>
        <w:footnoteRef/>
      </w:r>
      <w:r>
        <w:t xml:space="preserve"> </w:t>
      </w:r>
      <w:r w:rsidRPr="008C520A">
        <w:t xml:space="preserve">Il talento era la massima unità di peso: sui 35/41 Kg (non abbiamo un valore preciso); più che una moneta corrente era una specie di lingotto rotondo, per grosse operazioni finanziarie. </w:t>
      </w:r>
      <w:r w:rsidR="005B21A5">
        <w:t xml:space="preserve">Poteva essere d’oro o d’argento. </w:t>
      </w:r>
      <w:r w:rsidRPr="008C520A">
        <w:t>Avremmo un valore indicativo in moneta odierna moltiplicando il peso per il costo al grammo dell’oro</w:t>
      </w:r>
      <w:r w:rsidR="005B21A5">
        <w:t xml:space="preserve"> o dell’argento.</w:t>
      </w:r>
    </w:p>
  </w:footnote>
  <w:footnote w:id="2">
    <w:p w:rsidR="0026077D" w:rsidRDefault="0026077D" w:rsidP="0026077D">
      <w:pPr>
        <w:pStyle w:val="Testonotaapidipagina"/>
        <w:jc w:val="both"/>
      </w:pPr>
      <w:r>
        <w:rPr>
          <w:rStyle w:val="Rimandonotaapidipagina"/>
        </w:rPr>
        <w:footnoteRef/>
      </w:r>
      <w:r>
        <w:t xml:space="preserve"> In antico nascondere il denaro sotto terra era il modo più indicato per metterlo al sicuro contro i ladri. Chi sotterrava il denaro era considerato esente da responsabilità, mentre chi avvolgeva nella stoffa il denaro affidatogli era ritenuto responsabile della sua eventuale perdita (vedi Lc 19,20)</w:t>
      </w:r>
    </w:p>
  </w:footnote>
  <w:footnote w:id="3">
    <w:p w:rsidR="00D92D51" w:rsidRDefault="00D92D51" w:rsidP="00D92D51">
      <w:pPr>
        <w:pStyle w:val="Testonotaapidipagina"/>
        <w:jc w:val="both"/>
      </w:pPr>
      <w:r>
        <w:rPr>
          <w:rStyle w:val="Rimandonotaapidipagina"/>
        </w:rPr>
        <w:footnoteRef/>
      </w:r>
      <w:r>
        <w:t xml:space="preserve"> “</w:t>
      </w:r>
      <w:r w:rsidRPr="00D92D51">
        <w:t>Ma se quel servo malvagio dicesse in cuor suo: «Il mio padrone tarda» e cominciasse a percuotere i suoi compagni e a mangiare e a bere con gli ubriaconi, il padrone di quel servo arriverà un giorno in cui non se l'aspetta e a un'ora che non sa, lo punirà severamente e gli infliggerà la sorte che meritano gli ipocriti</w:t>
      </w:r>
      <w:r w:rsidR="00524955">
        <w:t>.</w:t>
      </w:r>
      <w:r>
        <w:t>”</w:t>
      </w:r>
    </w:p>
  </w:footnote>
  <w:footnote w:id="4">
    <w:p w:rsidR="00524955" w:rsidRDefault="00524955" w:rsidP="00524955">
      <w:pPr>
        <w:pStyle w:val="Testonotaapidipagina"/>
        <w:jc w:val="both"/>
      </w:pPr>
      <w:r>
        <w:rPr>
          <w:rStyle w:val="Rimandonotaapidipagina"/>
        </w:rPr>
        <w:footnoteRef/>
      </w:r>
      <w:r>
        <w:t xml:space="preserve"> “</w:t>
      </w:r>
      <w:r w:rsidRPr="00524955">
        <w:t>Poiché lo sposo tardava, si assopirono tutte e si addormentarono.</w:t>
      </w:r>
      <w:r>
        <w:t>”</w:t>
      </w:r>
    </w:p>
  </w:footnote>
  <w:footnote w:id="5">
    <w:p w:rsidR="00242497" w:rsidRDefault="00242497" w:rsidP="00242497">
      <w:pPr>
        <w:pStyle w:val="Testonotaapidipagina"/>
        <w:jc w:val="both"/>
      </w:pPr>
      <w:r>
        <w:rPr>
          <w:rStyle w:val="Rimandonotaapidipagina"/>
        </w:rPr>
        <w:footnoteRef/>
      </w:r>
      <w:r>
        <w:t xml:space="preserve"> “</w:t>
      </w:r>
      <w:r w:rsidRPr="00242497">
        <w:t>Mentre i figli del regno saranno cacciati fuori, nelle tenebre, dove sarà pianto e stridore di denti.</w:t>
      </w:r>
      <w:r>
        <w:t>”</w:t>
      </w:r>
    </w:p>
  </w:footnote>
  <w:footnote w:id="6">
    <w:p w:rsidR="00242497" w:rsidRDefault="00242497" w:rsidP="00242497">
      <w:pPr>
        <w:pStyle w:val="Testonotaapidipagina"/>
        <w:jc w:val="both"/>
      </w:pPr>
      <w:r>
        <w:rPr>
          <w:rStyle w:val="Rimandonotaapidipagina"/>
        </w:rPr>
        <w:footnoteRef/>
      </w:r>
      <w:r>
        <w:t xml:space="preserve"> “</w:t>
      </w:r>
      <w:r w:rsidRPr="00242497">
        <w:t>E li getteranno nella fornace ardente, dove sarà pianto e stridore di denti.</w:t>
      </w:r>
      <w:r>
        <w:t>”</w:t>
      </w:r>
    </w:p>
  </w:footnote>
  <w:footnote w:id="7">
    <w:p w:rsidR="00242497" w:rsidRDefault="00242497" w:rsidP="00242497">
      <w:pPr>
        <w:pStyle w:val="Testonotaapidipagina"/>
        <w:jc w:val="both"/>
      </w:pPr>
      <w:r>
        <w:rPr>
          <w:rStyle w:val="Rimandonotaapidipagina"/>
        </w:rPr>
        <w:footnoteRef/>
      </w:r>
      <w:r>
        <w:t xml:space="preserve"> “</w:t>
      </w:r>
      <w:r w:rsidRPr="00242497">
        <w:t>Allora il re ordinò ai servi: «Legatelo mani e piedi e gettatelo fuori nelle tenebre; là sarà pianto e stridore di denti.</w:t>
      </w:r>
      <w:r>
        <w:t>”</w:t>
      </w:r>
    </w:p>
  </w:footnote>
  <w:footnote w:id="8">
    <w:p w:rsidR="00242497" w:rsidRDefault="00242497" w:rsidP="00242497">
      <w:pPr>
        <w:pStyle w:val="Testonotaapidipagina"/>
        <w:jc w:val="both"/>
      </w:pPr>
      <w:r>
        <w:rPr>
          <w:rStyle w:val="Rimandonotaapidipagina"/>
        </w:rPr>
        <w:footnoteRef/>
      </w:r>
      <w:r>
        <w:t xml:space="preserve"> “</w:t>
      </w:r>
      <w:r w:rsidR="006D5F8D" w:rsidRPr="00242497">
        <w:t>Lo</w:t>
      </w:r>
      <w:r w:rsidRPr="00242497">
        <w:t xml:space="preserve"> punirà severamente e gli infliggerà la sorte che meritano gli ipocriti: là sarà pianto e stridore di denti.</w:t>
      </w:r>
      <w:r>
        <w:t>”</w:t>
      </w:r>
      <w:r w:rsidRPr="0024249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10D6A"/>
    <w:multiLevelType w:val="multilevel"/>
    <w:tmpl w:val="A9DA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10"/>
    <w:rsid w:val="00007439"/>
    <w:rsid w:val="0001396E"/>
    <w:rsid w:val="00026F10"/>
    <w:rsid w:val="00063E64"/>
    <w:rsid w:val="000E6232"/>
    <w:rsid w:val="00107990"/>
    <w:rsid w:val="001B5959"/>
    <w:rsid w:val="001F474E"/>
    <w:rsid w:val="002249AA"/>
    <w:rsid w:val="00242497"/>
    <w:rsid w:val="0026077D"/>
    <w:rsid w:val="0032157B"/>
    <w:rsid w:val="003D7365"/>
    <w:rsid w:val="00410361"/>
    <w:rsid w:val="00457A20"/>
    <w:rsid w:val="00524955"/>
    <w:rsid w:val="005260D3"/>
    <w:rsid w:val="00541139"/>
    <w:rsid w:val="00582E33"/>
    <w:rsid w:val="005B21A5"/>
    <w:rsid w:val="00633F96"/>
    <w:rsid w:val="006346F0"/>
    <w:rsid w:val="006365AA"/>
    <w:rsid w:val="006856D5"/>
    <w:rsid w:val="006A23E6"/>
    <w:rsid w:val="006C662C"/>
    <w:rsid w:val="006D5F8D"/>
    <w:rsid w:val="006E3C93"/>
    <w:rsid w:val="007A2BB4"/>
    <w:rsid w:val="007C62B9"/>
    <w:rsid w:val="00803AD3"/>
    <w:rsid w:val="008C520A"/>
    <w:rsid w:val="00927626"/>
    <w:rsid w:val="00BA1F75"/>
    <w:rsid w:val="00C91B42"/>
    <w:rsid w:val="00C97A15"/>
    <w:rsid w:val="00CD5194"/>
    <w:rsid w:val="00D830E0"/>
    <w:rsid w:val="00D92D51"/>
    <w:rsid w:val="00DB58AE"/>
    <w:rsid w:val="00E54B67"/>
    <w:rsid w:val="00E8750A"/>
    <w:rsid w:val="00EE7D06"/>
    <w:rsid w:val="00EF170D"/>
    <w:rsid w:val="00F738AB"/>
    <w:rsid w:val="00F870EE"/>
    <w:rsid w:val="00FA6C07"/>
    <w:rsid w:val="00FB7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E7D7-E271-479D-9FB0-3F683D85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07990"/>
  </w:style>
  <w:style w:type="paragraph" w:customStyle="1" w:styleId="western">
    <w:name w:val="western"/>
    <w:basedOn w:val="Normale"/>
    <w:rsid w:val="00EE7D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E7D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E7D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7D06"/>
  </w:style>
  <w:style w:type="paragraph" w:styleId="Pidipagina">
    <w:name w:val="footer"/>
    <w:basedOn w:val="Normale"/>
    <w:link w:val="PidipaginaCarattere"/>
    <w:uiPriority w:val="99"/>
    <w:unhideWhenUsed/>
    <w:rsid w:val="00EE7D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7D06"/>
  </w:style>
  <w:style w:type="character" w:styleId="Rimandocommento">
    <w:name w:val="annotation reference"/>
    <w:basedOn w:val="Carpredefinitoparagrafo"/>
    <w:uiPriority w:val="99"/>
    <w:semiHidden/>
    <w:unhideWhenUsed/>
    <w:rsid w:val="00457A20"/>
    <w:rPr>
      <w:sz w:val="16"/>
      <w:szCs w:val="16"/>
    </w:rPr>
  </w:style>
  <w:style w:type="paragraph" w:styleId="Testocommento">
    <w:name w:val="annotation text"/>
    <w:basedOn w:val="Normale"/>
    <w:link w:val="TestocommentoCarattere"/>
    <w:uiPriority w:val="99"/>
    <w:semiHidden/>
    <w:unhideWhenUsed/>
    <w:rsid w:val="00457A2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57A20"/>
    <w:rPr>
      <w:sz w:val="20"/>
      <w:szCs w:val="20"/>
    </w:rPr>
  </w:style>
  <w:style w:type="paragraph" w:styleId="Soggettocommento">
    <w:name w:val="annotation subject"/>
    <w:basedOn w:val="Testocommento"/>
    <w:next w:val="Testocommento"/>
    <w:link w:val="SoggettocommentoCarattere"/>
    <w:uiPriority w:val="99"/>
    <w:semiHidden/>
    <w:unhideWhenUsed/>
    <w:rsid w:val="00457A20"/>
    <w:rPr>
      <w:b/>
      <w:bCs/>
    </w:rPr>
  </w:style>
  <w:style w:type="character" w:customStyle="1" w:styleId="SoggettocommentoCarattere">
    <w:name w:val="Soggetto commento Carattere"/>
    <w:basedOn w:val="TestocommentoCarattere"/>
    <w:link w:val="Soggettocommento"/>
    <w:uiPriority w:val="99"/>
    <w:semiHidden/>
    <w:rsid w:val="00457A20"/>
    <w:rPr>
      <w:b/>
      <w:bCs/>
      <w:sz w:val="20"/>
      <w:szCs w:val="20"/>
    </w:rPr>
  </w:style>
  <w:style w:type="paragraph" w:styleId="Testofumetto">
    <w:name w:val="Balloon Text"/>
    <w:basedOn w:val="Normale"/>
    <w:link w:val="TestofumettoCarattere"/>
    <w:uiPriority w:val="99"/>
    <w:semiHidden/>
    <w:unhideWhenUsed/>
    <w:rsid w:val="00457A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A20"/>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6A23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A23E6"/>
    <w:rPr>
      <w:sz w:val="20"/>
      <w:szCs w:val="20"/>
    </w:rPr>
  </w:style>
  <w:style w:type="character" w:styleId="Rimandonotaapidipagina">
    <w:name w:val="footnote reference"/>
    <w:basedOn w:val="Carpredefinitoparagrafo"/>
    <w:uiPriority w:val="99"/>
    <w:semiHidden/>
    <w:unhideWhenUsed/>
    <w:rsid w:val="006A2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2475">
      <w:bodyDiv w:val="1"/>
      <w:marLeft w:val="0"/>
      <w:marRight w:val="0"/>
      <w:marTop w:val="0"/>
      <w:marBottom w:val="0"/>
      <w:divBdr>
        <w:top w:val="none" w:sz="0" w:space="0" w:color="auto"/>
        <w:left w:val="none" w:sz="0" w:space="0" w:color="auto"/>
        <w:bottom w:val="none" w:sz="0" w:space="0" w:color="auto"/>
        <w:right w:val="none" w:sz="0" w:space="0" w:color="auto"/>
      </w:divBdr>
    </w:div>
    <w:div w:id="351540767">
      <w:bodyDiv w:val="1"/>
      <w:marLeft w:val="0"/>
      <w:marRight w:val="0"/>
      <w:marTop w:val="0"/>
      <w:marBottom w:val="0"/>
      <w:divBdr>
        <w:top w:val="none" w:sz="0" w:space="0" w:color="auto"/>
        <w:left w:val="none" w:sz="0" w:space="0" w:color="auto"/>
        <w:bottom w:val="none" w:sz="0" w:space="0" w:color="auto"/>
        <w:right w:val="none" w:sz="0" w:space="0" w:color="auto"/>
      </w:divBdr>
    </w:div>
    <w:div w:id="813910479">
      <w:bodyDiv w:val="1"/>
      <w:marLeft w:val="0"/>
      <w:marRight w:val="0"/>
      <w:marTop w:val="0"/>
      <w:marBottom w:val="0"/>
      <w:divBdr>
        <w:top w:val="none" w:sz="0" w:space="0" w:color="auto"/>
        <w:left w:val="none" w:sz="0" w:space="0" w:color="auto"/>
        <w:bottom w:val="none" w:sz="0" w:space="0" w:color="auto"/>
        <w:right w:val="none" w:sz="0" w:space="0" w:color="auto"/>
      </w:divBdr>
    </w:div>
    <w:div w:id="846863727">
      <w:bodyDiv w:val="1"/>
      <w:marLeft w:val="0"/>
      <w:marRight w:val="0"/>
      <w:marTop w:val="0"/>
      <w:marBottom w:val="0"/>
      <w:divBdr>
        <w:top w:val="none" w:sz="0" w:space="0" w:color="auto"/>
        <w:left w:val="none" w:sz="0" w:space="0" w:color="auto"/>
        <w:bottom w:val="none" w:sz="0" w:space="0" w:color="auto"/>
        <w:right w:val="none" w:sz="0" w:space="0" w:color="auto"/>
      </w:divBdr>
    </w:div>
    <w:div w:id="1062485901">
      <w:bodyDiv w:val="1"/>
      <w:marLeft w:val="0"/>
      <w:marRight w:val="0"/>
      <w:marTop w:val="0"/>
      <w:marBottom w:val="0"/>
      <w:divBdr>
        <w:top w:val="none" w:sz="0" w:space="0" w:color="auto"/>
        <w:left w:val="none" w:sz="0" w:space="0" w:color="auto"/>
        <w:bottom w:val="none" w:sz="0" w:space="0" w:color="auto"/>
        <w:right w:val="none" w:sz="0" w:space="0" w:color="auto"/>
      </w:divBdr>
    </w:div>
    <w:div w:id="1083912520">
      <w:bodyDiv w:val="1"/>
      <w:marLeft w:val="0"/>
      <w:marRight w:val="0"/>
      <w:marTop w:val="0"/>
      <w:marBottom w:val="0"/>
      <w:divBdr>
        <w:top w:val="none" w:sz="0" w:space="0" w:color="auto"/>
        <w:left w:val="none" w:sz="0" w:space="0" w:color="auto"/>
        <w:bottom w:val="none" w:sz="0" w:space="0" w:color="auto"/>
        <w:right w:val="none" w:sz="0" w:space="0" w:color="auto"/>
      </w:divBdr>
    </w:div>
    <w:div w:id="1135488338">
      <w:bodyDiv w:val="1"/>
      <w:marLeft w:val="0"/>
      <w:marRight w:val="0"/>
      <w:marTop w:val="0"/>
      <w:marBottom w:val="0"/>
      <w:divBdr>
        <w:top w:val="none" w:sz="0" w:space="0" w:color="auto"/>
        <w:left w:val="none" w:sz="0" w:space="0" w:color="auto"/>
        <w:bottom w:val="none" w:sz="0" w:space="0" w:color="auto"/>
        <w:right w:val="none" w:sz="0" w:space="0" w:color="auto"/>
      </w:divBdr>
    </w:div>
    <w:div w:id="1186670552">
      <w:bodyDiv w:val="1"/>
      <w:marLeft w:val="0"/>
      <w:marRight w:val="0"/>
      <w:marTop w:val="0"/>
      <w:marBottom w:val="0"/>
      <w:divBdr>
        <w:top w:val="none" w:sz="0" w:space="0" w:color="auto"/>
        <w:left w:val="none" w:sz="0" w:space="0" w:color="auto"/>
        <w:bottom w:val="none" w:sz="0" w:space="0" w:color="auto"/>
        <w:right w:val="none" w:sz="0" w:space="0" w:color="auto"/>
      </w:divBdr>
    </w:div>
    <w:div w:id="1342053161">
      <w:bodyDiv w:val="1"/>
      <w:marLeft w:val="0"/>
      <w:marRight w:val="0"/>
      <w:marTop w:val="0"/>
      <w:marBottom w:val="0"/>
      <w:divBdr>
        <w:top w:val="none" w:sz="0" w:space="0" w:color="auto"/>
        <w:left w:val="none" w:sz="0" w:space="0" w:color="auto"/>
        <w:bottom w:val="none" w:sz="0" w:space="0" w:color="auto"/>
        <w:right w:val="none" w:sz="0" w:space="0" w:color="auto"/>
      </w:divBdr>
    </w:div>
    <w:div w:id="1351687400">
      <w:bodyDiv w:val="1"/>
      <w:marLeft w:val="0"/>
      <w:marRight w:val="0"/>
      <w:marTop w:val="0"/>
      <w:marBottom w:val="0"/>
      <w:divBdr>
        <w:top w:val="none" w:sz="0" w:space="0" w:color="auto"/>
        <w:left w:val="none" w:sz="0" w:space="0" w:color="auto"/>
        <w:bottom w:val="none" w:sz="0" w:space="0" w:color="auto"/>
        <w:right w:val="none" w:sz="0" w:space="0" w:color="auto"/>
      </w:divBdr>
    </w:div>
    <w:div w:id="1438791402">
      <w:bodyDiv w:val="1"/>
      <w:marLeft w:val="0"/>
      <w:marRight w:val="0"/>
      <w:marTop w:val="0"/>
      <w:marBottom w:val="0"/>
      <w:divBdr>
        <w:top w:val="none" w:sz="0" w:space="0" w:color="auto"/>
        <w:left w:val="none" w:sz="0" w:space="0" w:color="auto"/>
        <w:bottom w:val="none" w:sz="0" w:space="0" w:color="auto"/>
        <w:right w:val="none" w:sz="0" w:space="0" w:color="auto"/>
      </w:divBdr>
    </w:div>
    <w:div w:id="1444183317">
      <w:bodyDiv w:val="1"/>
      <w:marLeft w:val="0"/>
      <w:marRight w:val="0"/>
      <w:marTop w:val="0"/>
      <w:marBottom w:val="0"/>
      <w:divBdr>
        <w:top w:val="none" w:sz="0" w:space="0" w:color="auto"/>
        <w:left w:val="none" w:sz="0" w:space="0" w:color="auto"/>
        <w:bottom w:val="none" w:sz="0" w:space="0" w:color="auto"/>
        <w:right w:val="none" w:sz="0" w:space="0" w:color="auto"/>
      </w:divBdr>
    </w:div>
    <w:div w:id="1485321014">
      <w:bodyDiv w:val="1"/>
      <w:marLeft w:val="0"/>
      <w:marRight w:val="0"/>
      <w:marTop w:val="0"/>
      <w:marBottom w:val="0"/>
      <w:divBdr>
        <w:top w:val="none" w:sz="0" w:space="0" w:color="auto"/>
        <w:left w:val="none" w:sz="0" w:space="0" w:color="auto"/>
        <w:bottom w:val="none" w:sz="0" w:space="0" w:color="auto"/>
        <w:right w:val="none" w:sz="0" w:space="0" w:color="auto"/>
      </w:divBdr>
    </w:div>
    <w:div w:id="1636981576">
      <w:bodyDiv w:val="1"/>
      <w:marLeft w:val="0"/>
      <w:marRight w:val="0"/>
      <w:marTop w:val="0"/>
      <w:marBottom w:val="0"/>
      <w:divBdr>
        <w:top w:val="none" w:sz="0" w:space="0" w:color="auto"/>
        <w:left w:val="none" w:sz="0" w:space="0" w:color="auto"/>
        <w:bottom w:val="none" w:sz="0" w:space="0" w:color="auto"/>
        <w:right w:val="none" w:sz="0" w:space="0" w:color="auto"/>
      </w:divBdr>
    </w:div>
    <w:div w:id="1666473601">
      <w:bodyDiv w:val="1"/>
      <w:marLeft w:val="0"/>
      <w:marRight w:val="0"/>
      <w:marTop w:val="0"/>
      <w:marBottom w:val="0"/>
      <w:divBdr>
        <w:top w:val="none" w:sz="0" w:space="0" w:color="auto"/>
        <w:left w:val="none" w:sz="0" w:space="0" w:color="auto"/>
        <w:bottom w:val="none" w:sz="0" w:space="0" w:color="auto"/>
        <w:right w:val="none" w:sz="0" w:space="0" w:color="auto"/>
      </w:divBdr>
    </w:div>
    <w:div w:id="1809931629">
      <w:bodyDiv w:val="1"/>
      <w:marLeft w:val="0"/>
      <w:marRight w:val="0"/>
      <w:marTop w:val="0"/>
      <w:marBottom w:val="0"/>
      <w:divBdr>
        <w:top w:val="none" w:sz="0" w:space="0" w:color="auto"/>
        <w:left w:val="none" w:sz="0" w:space="0" w:color="auto"/>
        <w:bottom w:val="none" w:sz="0" w:space="0" w:color="auto"/>
        <w:right w:val="none" w:sz="0" w:space="0" w:color="auto"/>
      </w:divBdr>
    </w:div>
    <w:div w:id="18304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9F87-F994-45DC-AAA1-99254E28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2267</Words>
  <Characters>12922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20</cp:revision>
  <dcterms:created xsi:type="dcterms:W3CDTF">2014-10-07T07:56:00Z</dcterms:created>
  <dcterms:modified xsi:type="dcterms:W3CDTF">2014-11-11T18:38:00Z</dcterms:modified>
</cp:coreProperties>
</file>