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6D" w:rsidRPr="00F65D39" w:rsidRDefault="004C2A6D" w:rsidP="00F65D39">
      <w:pPr>
        <w:jc w:val="center"/>
        <w:rPr>
          <w:rStyle w:val="Enfasigrassetto"/>
          <w:rFonts w:ascii="Times New Roman" w:hAnsi="Times New Roman" w:cs="Times New Roman"/>
          <w:b w:val="0"/>
          <w:sz w:val="24"/>
          <w:szCs w:val="24"/>
        </w:rPr>
      </w:pPr>
      <w:r w:rsidRPr="00F65D39">
        <w:rPr>
          <w:rStyle w:val="Enfasigrassetto"/>
          <w:rFonts w:ascii="Times New Roman" w:hAnsi="Times New Roman" w:cs="Times New Roman"/>
          <w:b w:val="0"/>
          <w:sz w:val="24"/>
          <w:szCs w:val="24"/>
        </w:rPr>
        <w:t>23 novembre 2014</w:t>
      </w:r>
    </w:p>
    <w:p w:rsidR="0078653D" w:rsidRPr="00F65D39" w:rsidRDefault="00BD0AEE" w:rsidP="00BD0AEE">
      <w:pPr>
        <w:jc w:val="center"/>
        <w:rPr>
          <w:rStyle w:val="Enfasigrassetto"/>
          <w:rFonts w:ascii="Times New Roman" w:hAnsi="Times New Roman" w:cs="Times New Roman"/>
          <w:b w:val="0"/>
          <w:sz w:val="24"/>
          <w:szCs w:val="24"/>
        </w:rPr>
      </w:pPr>
      <w:r w:rsidRPr="00F65D39">
        <w:rPr>
          <w:rStyle w:val="Enfasigrassetto"/>
          <w:rFonts w:ascii="Times New Roman" w:hAnsi="Times New Roman" w:cs="Times New Roman"/>
          <w:b w:val="0"/>
          <w:sz w:val="24"/>
          <w:szCs w:val="24"/>
        </w:rPr>
        <w:t>XXXIV DOMENICA DEL TEMPO ORDINARIO</w:t>
      </w:r>
      <w:r w:rsidR="00642E4F">
        <w:rPr>
          <w:rStyle w:val="Enfasigrassetto"/>
          <w:rFonts w:ascii="Times New Roman" w:hAnsi="Times New Roman" w:cs="Times New Roman"/>
          <w:b w:val="0"/>
          <w:sz w:val="24"/>
          <w:szCs w:val="24"/>
        </w:rPr>
        <w:t xml:space="preserve"> E ULTIMA DEL’ANNO LITURGICO</w:t>
      </w:r>
      <w:r w:rsidRPr="00F65D39">
        <w:rPr>
          <w:rFonts w:ascii="Times New Roman" w:hAnsi="Times New Roman" w:cs="Times New Roman"/>
          <w:b/>
          <w:bCs/>
          <w:sz w:val="24"/>
          <w:szCs w:val="24"/>
        </w:rPr>
        <w:br/>
      </w:r>
      <w:r w:rsidR="00642E4F">
        <w:rPr>
          <w:rStyle w:val="Enfasigrassetto"/>
          <w:rFonts w:ascii="Times New Roman" w:hAnsi="Times New Roman" w:cs="Times New Roman"/>
          <w:b w:val="0"/>
          <w:sz w:val="24"/>
          <w:szCs w:val="24"/>
        </w:rPr>
        <w:t xml:space="preserve">SOLENITA’ DI </w:t>
      </w:r>
      <w:r w:rsidRPr="00F65D39">
        <w:rPr>
          <w:rStyle w:val="Enfasigrassetto"/>
          <w:rFonts w:ascii="Times New Roman" w:hAnsi="Times New Roman" w:cs="Times New Roman"/>
          <w:b w:val="0"/>
          <w:sz w:val="24"/>
          <w:szCs w:val="24"/>
        </w:rPr>
        <w:t>NOSTRO SIGNORE GESÙ CRISTO</w:t>
      </w:r>
      <w:r w:rsidRPr="00F65D39">
        <w:rPr>
          <w:rFonts w:ascii="Times New Roman" w:hAnsi="Times New Roman" w:cs="Times New Roman"/>
          <w:b/>
          <w:bCs/>
          <w:sz w:val="24"/>
          <w:szCs w:val="24"/>
        </w:rPr>
        <w:br/>
      </w:r>
      <w:r w:rsidRPr="00F65D39">
        <w:rPr>
          <w:rStyle w:val="Enfasigrassetto"/>
          <w:rFonts w:ascii="Times New Roman" w:hAnsi="Times New Roman" w:cs="Times New Roman"/>
          <w:b w:val="0"/>
          <w:sz w:val="24"/>
          <w:szCs w:val="24"/>
        </w:rPr>
        <w:t>RE DELL'UNIVERSO</w:t>
      </w:r>
    </w:p>
    <w:p w:rsidR="00846748" w:rsidRDefault="00846748" w:rsidP="00B25674">
      <w:pPr>
        <w:pStyle w:val="Testonotaapidipagina"/>
        <w:jc w:val="both"/>
        <w:rPr>
          <w:rFonts w:ascii="Verdana" w:hAnsi="Verdana"/>
          <w:color w:val="000000"/>
          <w:sz w:val="18"/>
          <w:szCs w:val="18"/>
          <w:shd w:val="clear" w:color="auto" w:fill="FFFFFF"/>
        </w:rPr>
      </w:pPr>
    </w:p>
    <w:p w:rsidR="00846748" w:rsidRPr="004C2A6D" w:rsidRDefault="00846748" w:rsidP="004C2A6D">
      <w:pPr>
        <w:pStyle w:val="Testonotaapidipagina"/>
        <w:rPr>
          <w:rFonts w:ascii="Times New Roman" w:hAnsi="Times New Roman" w:cs="Times New Roman"/>
          <w:color w:val="000000"/>
          <w:sz w:val="24"/>
          <w:szCs w:val="24"/>
          <w:shd w:val="clear" w:color="auto" w:fill="FFFFFF"/>
        </w:rPr>
      </w:pPr>
      <w:r w:rsidRPr="00B02499">
        <w:rPr>
          <w:rFonts w:ascii="Times New Roman" w:hAnsi="Times New Roman" w:cs="Times New Roman"/>
          <w:i/>
          <w:color w:val="000000"/>
          <w:sz w:val="24"/>
          <w:szCs w:val="24"/>
          <w:shd w:val="clear" w:color="auto" w:fill="FFFFFF"/>
        </w:rPr>
        <w:t>L'Anno liturgico, che è propriamente 1' «Anno della divina Grazia», si apre, e si chiude, con la visione grandiosa e terribile del «Signore che viene»</w:t>
      </w:r>
      <w:r w:rsidR="00B02499" w:rsidRPr="00B02499">
        <w:rPr>
          <w:rFonts w:ascii="Times New Roman" w:hAnsi="Times New Roman" w:cs="Times New Roman"/>
          <w:i/>
          <w:color w:val="000000"/>
          <w:sz w:val="24"/>
          <w:szCs w:val="24"/>
          <w:shd w:val="clear" w:color="auto" w:fill="FFFFFF"/>
        </w:rPr>
        <w:t xml:space="preserve"> </w:t>
      </w:r>
      <w:r w:rsidRPr="00B02499">
        <w:rPr>
          <w:rFonts w:ascii="Times New Roman" w:hAnsi="Times New Roman" w:cs="Times New Roman"/>
          <w:i/>
          <w:color w:val="000000"/>
          <w:sz w:val="24"/>
          <w:szCs w:val="24"/>
          <w:shd w:val="clear" w:color="auto" w:fill="FFFFFF"/>
        </w:rPr>
        <w:t>all</w:t>
      </w:r>
      <w:r w:rsidR="00CB157C">
        <w:rPr>
          <w:rFonts w:ascii="Times New Roman" w:hAnsi="Times New Roman" w:cs="Times New Roman"/>
          <w:i/>
          <w:color w:val="000000"/>
          <w:sz w:val="24"/>
          <w:szCs w:val="24"/>
          <w:shd w:val="clear" w:color="auto" w:fill="FFFFFF"/>
        </w:rPr>
        <w:t xml:space="preserve">a fine </w:t>
      </w:r>
      <w:r w:rsidRPr="00B02499">
        <w:rPr>
          <w:rFonts w:ascii="Times New Roman" w:hAnsi="Times New Roman" w:cs="Times New Roman"/>
          <w:i/>
          <w:color w:val="000000"/>
          <w:sz w:val="24"/>
          <w:szCs w:val="24"/>
          <w:shd w:val="clear" w:color="auto" w:fill="FFFFFF"/>
        </w:rPr>
        <w:t>dei tempi</w:t>
      </w:r>
      <w:r w:rsidRPr="004C2A6D">
        <w:rPr>
          <w:rFonts w:ascii="Times New Roman" w:hAnsi="Times New Roman" w:cs="Times New Roman"/>
          <w:color w:val="000000"/>
          <w:sz w:val="24"/>
          <w:szCs w:val="24"/>
          <w:shd w:val="clear" w:color="auto" w:fill="FFFFFF"/>
        </w:rPr>
        <w:t>.</w:t>
      </w:r>
      <w:r w:rsidRPr="004C2A6D">
        <w:rPr>
          <w:rFonts w:ascii="Times New Roman" w:hAnsi="Times New Roman" w:cs="Times New Roman"/>
          <w:color w:val="000000"/>
          <w:sz w:val="24"/>
          <w:szCs w:val="24"/>
          <w:shd w:val="clear" w:color="auto" w:fill="FFFFFF"/>
        </w:rPr>
        <w:cr/>
      </w:r>
    </w:p>
    <w:p w:rsidR="00846748" w:rsidRDefault="00846748" w:rsidP="00B25674">
      <w:pPr>
        <w:pStyle w:val="Testonotaapidipagina"/>
        <w:jc w:val="both"/>
        <w:rPr>
          <w:rFonts w:ascii="Verdana" w:hAnsi="Verdana"/>
          <w:color w:val="000000"/>
          <w:sz w:val="18"/>
          <w:szCs w:val="18"/>
          <w:shd w:val="clear" w:color="auto" w:fill="FFFFFF"/>
        </w:rPr>
      </w:pPr>
    </w:p>
    <w:p w:rsidR="00B25674" w:rsidRPr="00B02499" w:rsidRDefault="00B25674" w:rsidP="00B25674">
      <w:pPr>
        <w:pStyle w:val="Testonotaapidipagina"/>
        <w:jc w:val="both"/>
        <w:rPr>
          <w:rFonts w:ascii="Times New Roman" w:hAnsi="Times New Roman" w:cs="Times New Roman"/>
          <w:sz w:val="24"/>
          <w:szCs w:val="24"/>
        </w:rPr>
      </w:pPr>
      <w:r w:rsidRPr="00B02499">
        <w:rPr>
          <w:rFonts w:ascii="Times New Roman" w:hAnsi="Times New Roman" w:cs="Times New Roman"/>
          <w:color w:val="000000"/>
          <w:sz w:val="24"/>
          <w:szCs w:val="24"/>
          <w:shd w:val="clear" w:color="auto" w:fill="FFFFFF"/>
        </w:rPr>
        <w:t>Questa festa fu introdotta da papa Pio XI, con l’enciclica “</w:t>
      </w:r>
      <w:proofErr w:type="spellStart"/>
      <w:r w:rsidRPr="00B02499">
        <w:rPr>
          <w:rFonts w:ascii="Times New Roman" w:hAnsi="Times New Roman" w:cs="Times New Roman"/>
          <w:color w:val="000000"/>
          <w:sz w:val="24"/>
          <w:szCs w:val="24"/>
          <w:shd w:val="clear" w:color="auto" w:fill="FFFFFF"/>
        </w:rPr>
        <w:t>Quas</w:t>
      </w:r>
      <w:proofErr w:type="spellEnd"/>
      <w:r w:rsidRPr="00B02499">
        <w:rPr>
          <w:rFonts w:ascii="Times New Roman" w:hAnsi="Times New Roman" w:cs="Times New Roman"/>
          <w:color w:val="000000"/>
          <w:sz w:val="24"/>
          <w:szCs w:val="24"/>
          <w:shd w:val="clear" w:color="auto" w:fill="FFFFFF"/>
        </w:rPr>
        <w:t xml:space="preserve"> </w:t>
      </w:r>
      <w:proofErr w:type="spellStart"/>
      <w:r w:rsidRPr="00B02499">
        <w:rPr>
          <w:rFonts w:ascii="Times New Roman" w:hAnsi="Times New Roman" w:cs="Times New Roman"/>
          <w:color w:val="000000"/>
          <w:sz w:val="24"/>
          <w:szCs w:val="24"/>
          <w:shd w:val="clear" w:color="auto" w:fill="FFFFFF"/>
        </w:rPr>
        <w:t>primas</w:t>
      </w:r>
      <w:proofErr w:type="spellEnd"/>
      <w:r w:rsidRPr="00B02499">
        <w:rPr>
          <w:rFonts w:ascii="Times New Roman" w:hAnsi="Times New Roman" w:cs="Times New Roman"/>
          <w:color w:val="000000"/>
          <w:sz w:val="24"/>
          <w:szCs w:val="24"/>
          <w:shd w:val="clear" w:color="auto" w:fill="FFFFFF"/>
        </w:rPr>
        <w:t>” dell’11 dicembre 1925, a coronamento del Giubileo che si celebrava in quell’anno.</w:t>
      </w:r>
      <w:r w:rsidRPr="00B02499">
        <w:rPr>
          <w:rStyle w:val="apple-converted-space"/>
          <w:rFonts w:ascii="Times New Roman" w:hAnsi="Times New Roman" w:cs="Times New Roman"/>
          <w:color w:val="000000"/>
          <w:sz w:val="24"/>
          <w:szCs w:val="24"/>
          <w:shd w:val="clear" w:color="auto" w:fill="FFFFFF"/>
        </w:rPr>
        <w:t xml:space="preserve"> Egli </w:t>
      </w:r>
      <w:r w:rsidRPr="00B02499">
        <w:rPr>
          <w:rFonts w:ascii="Times New Roman" w:hAnsi="Times New Roman" w:cs="Times New Roman"/>
          <w:sz w:val="24"/>
          <w:szCs w:val="24"/>
        </w:rPr>
        <w:t xml:space="preserve">intendeva reagire contemporaneamente agli eccessi del laicismo moderno che fa a meno di Dio e alle ideologie che andavano diffondendosi soprattutto in Europa (il comunismo ateo materialista, il fascismo e il nazismo). </w:t>
      </w:r>
    </w:p>
    <w:p w:rsidR="00B25674" w:rsidRPr="00B02499" w:rsidRDefault="00B25674" w:rsidP="00B25674">
      <w:pPr>
        <w:jc w:val="both"/>
        <w:rPr>
          <w:rStyle w:val="Enfasigrassetto"/>
          <w:rFonts w:ascii="Times New Roman" w:hAnsi="Times New Roman" w:cs="Times New Roman"/>
          <w:color w:val="FF0000"/>
          <w:sz w:val="24"/>
          <w:szCs w:val="24"/>
        </w:rPr>
      </w:pPr>
      <w:r w:rsidRPr="00B02499">
        <w:rPr>
          <w:rFonts w:ascii="Times New Roman" w:hAnsi="Times New Roman" w:cs="Times New Roman"/>
          <w:color w:val="000000"/>
          <w:sz w:val="24"/>
          <w:szCs w:val="24"/>
          <w:shd w:val="clear" w:color="auto" w:fill="FFFFFF"/>
        </w:rPr>
        <w:t>Tale festività coincide con l’ultima domenica dell’anno liturgico, con ciò indicandosi che Cristo Redentore è Signore della storia e del tempo, a cui tutti gli uomini e le altre creature sono soggetti. Egli è l’Alfa e l’Omega, come canta l’Apocalisse (Ap 21, 6). Gesù stesso, dinanzi a Pilato, ha affermato categoricamente la sua regalità. Alla domanda di Pilato: “Allora tu sei re?”, il Divino Redentore rispose: “Tu lo dici, io sono re” (Gv 18, 37).</w:t>
      </w:r>
      <w:r w:rsidRPr="00B02499">
        <w:rPr>
          <w:rStyle w:val="apple-converted-space"/>
          <w:rFonts w:ascii="Times New Roman" w:hAnsi="Times New Roman" w:cs="Times New Roman"/>
          <w:color w:val="000000"/>
          <w:sz w:val="24"/>
          <w:szCs w:val="24"/>
          <w:shd w:val="clear" w:color="auto" w:fill="FFFFFF"/>
        </w:rPr>
        <w:t> </w:t>
      </w:r>
      <w:r w:rsidRPr="00B02499">
        <w:rPr>
          <w:rFonts w:ascii="Times New Roman" w:hAnsi="Times New Roman" w:cs="Times New Roman"/>
          <w:color w:val="000000"/>
          <w:sz w:val="24"/>
          <w:szCs w:val="24"/>
          <w:shd w:val="clear" w:color="auto" w:fill="FFFFFF"/>
        </w:rPr>
        <w:t>Il suo regno, spiegava ancora Pio XI, “principalmente spirituale e (che) attiene alle cose spirituali”, è contrapposto unicamente a quello di Satana e delle potenze delle tenebre.</w:t>
      </w:r>
      <w:r w:rsidRPr="00B02499">
        <w:rPr>
          <w:rStyle w:val="apple-converted-space"/>
          <w:rFonts w:ascii="Times New Roman" w:hAnsi="Times New Roman" w:cs="Times New Roman"/>
          <w:color w:val="000000"/>
          <w:sz w:val="24"/>
          <w:szCs w:val="24"/>
          <w:shd w:val="clear" w:color="auto" w:fill="FFFFFF"/>
        </w:rPr>
        <w:t> </w:t>
      </w:r>
      <w:r w:rsidRPr="00B02499">
        <w:rPr>
          <w:rFonts w:ascii="Times New Roman" w:hAnsi="Times New Roman" w:cs="Times New Roman"/>
          <w:color w:val="000000"/>
          <w:sz w:val="24"/>
          <w:szCs w:val="24"/>
          <w:shd w:val="clear" w:color="auto" w:fill="FFFFFF"/>
        </w:rPr>
        <w:t>Tale Regno, peraltro, già mistericamente presente, troverà pieno compimento alla fine dei tempi, alla seconda venuta di Cristo, quando, quale Sommo Giudice e Re, verrà a giudicare i vivi ed i morti, separando, come il pastore, “le pecore dai capri” (Mt 25, 31 ss.). Si tratta di una realtà rivelata da Dio e da sempre professata dalla Chiesa e, da ultimo, dal Concilio Vaticano II, il quale insegnava a tal riguardo che “qui sulla terra il Regno è già presente, in mistero; ma con la venuta del Signore, giungerà a perfezione” (costituzione “</w:t>
      </w:r>
      <w:proofErr w:type="spellStart"/>
      <w:r w:rsidRPr="00B02499">
        <w:rPr>
          <w:rFonts w:ascii="Times New Roman" w:hAnsi="Times New Roman" w:cs="Times New Roman"/>
          <w:color w:val="000000"/>
          <w:sz w:val="24"/>
          <w:szCs w:val="24"/>
          <w:shd w:val="clear" w:color="auto" w:fill="FFFFFF"/>
        </w:rPr>
        <w:t>Gaudium</w:t>
      </w:r>
      <w:proofErr w:type="spellEnd"/>
      <w:r w:rsidRPr="00B02499">
        <w:rPr>
          <w:rFonts w:ascii="Times New Roman" w:hAnsi="Times New Roman" w:cs="Times New Roman"/>
          <w:color w:val="000000"/>
          <w:sz w:val="24"/>
          <w:szCs w:val="24"/>
          <w:shd w:val="clear" w:color="auto" w:fill="FFFFFF"/>
        </w:rPr>
        <w:t xml:space="preserve"> et </w:t>
      </w:r>
      <w:proofErr w:type="spellStart"/>
      <w:r w:rsidRPr="00B02499">
        <w:rPr>
          <w:rFonts w:ascii="Times New Roman" w:hAnsi="Times New Roman" w:cs="Times New Roman"/>
          <w:color w:val="000000"/>
          <w:sz w:val="24"/>
          <w:szCs w:val="24"/>
          <w:shd w:val="clear" w:color="auto" w:fill="FFFFFF"/>
        </w:rPr>
        <w:t>spes</w:t>
      </w:r>
      <w:proofErr w:type="spellEnd"/>
      <w:r w:rsidRPr="00B02499">
        <w:rPr>
          <w:rFonts w:ascii="Times New Roman" w:hAnsi="Times New Roman" w:cs="Times New Roman"/>
          <w:color w:val="000000"/>
          <w:sz w:val="24"/>
          <w:szCs w:val="24"/>
          <w:shd w:val="clear" w:color="auto" w:fill="FFFFFF"/>
        </w:rPr>
        <w:t>”).</w:t>
      </w:r>
      <w:r w:rsidRPr="00B02499">
        <w:rPr>
          <w:rStyle w:val="apple-converted-space"/>
          <w:rFonts w:ascii="Times New Roman" w:hAnsi="Times New Roman" w:cs="Times New Roman"/>
          <w:color w:val="000000"/>
          <w:sz w:val="24"/>
          <w:szCs w:val="24"/>
          <w:shd w:val="clear" w:color="auto" w:fill="FFFFFF"/>
        </w:rPr>
        <w:t> </w:t>
      </w:r>
    </w:p>
    <w:p w:rsidR="00F65D39" w:rsidRDefault="00F65D39" w:rsidP="00D320F0">
      <w:pPr>
        <w:jc w:val="both"/>
        <w:rPr>
          <w:rFonts w:ascii="Times New Roman" w:hAnsi="Times New Roman" w:cs="Times New Roman"/>
          <w:i/>
          <w:sz w:val="24"/>
          <w:szCs w:val="24"/>
        </w:rPr>
      </w:pPr>
    </w:p>
    <w:p w:rsidR="00B02499" w:rsidRPr="00B02499" w:rsidRDefault="00D320F0" w:rsidP="00D320F0">
      <w:pPr>
        <w:jc w:val="both"/>
        <w:rPr>
          <w:rFonts w:ascii="Times New Roman" w:hAnsi="Times New Roman" w:cs="Times New Roman"/>
          <w:color w:val="800000"/>
          <w:sz w:val="24"/>
          <w:szCs w:val="24"/>
        </w:rPr>
      </w:pPr>
      <w:proofErr w:type="spellStart"/>
      <w:r w:rsidRPr="00B02499">
        <w:rPr>
          <w:rFonts w:ascii="Times New Roman" w:hAnsi="Times New Roman" w:cs="Times New Roman"/>
          <w:i/>
          <w:sz w:val="24"/>
          <w:szCs w:val="24"/>
        </w:rPr>
        <w:t>Ez</w:t>
      </w:r>
      <w:proofErr w:type="spellEnd"/>
      <w:r w:rsidRPr="00B02499">
        <w:rPr>
          <w:rFonts w:ascii="Times New Roman" w:hAnsi="Times New Roman" w:cs="Times New Roman"/>
          <w:i/>
          <w:sz w:val="24"/>
          <w:szCs w:val="24"/>
        </w:rPr>
        <w:t xml:space="preserve"> 34,11-12.15-17</w:t>
      </w:r>
      <w:r w:rsidR="004C2A6D" w:rsidRPr="00B02499">
        <w:rPr>
          <w:rFonts w:ascii="Times New Roman" w:hAnsi="Times New Roman" w:cs="Times New Roman"/>
          <w:sz w:val="24"/>
          <w:szCs w:val="24"/>
        </w:rPr>
        <w:t>.</w:t>
      </w:r>
      <w:r w:rsidR="00B02499" w:rsidRPr="00B02499">
        <w:rPr>
          <w:rFonts w:ascii="Times New Roman" w:hAnsi="Times New Roman" w:cs="Times New Roman"/>
          <w:sz w:val="24"/>
          <w:szCs w:val="24"/>
        </w:rPr>
        <w:t xml:space="preserve"> Il profeta descrive la cattiva condotta delle guide i Israele e parla di Dio come del buon pastore, così Gesù si presenterà nelle pagine del vangelo.</w:t>
      </w:r>
    </w:p>
    <w:p w:rsidR="00B02499" w:rsidRPr="00B02499" w:rsidRDefault="004C2A6D" w:rsidP="00D320F0">
      <w:pPr>
        <w:jc w:val="both"/>
        <w:rPr>
          <w:rFonts w:ascii="Times New Roman" w:hAnsi="Times New Roman" w:cs="Times New Roman"/>
          <w:sz w:val="24"/>
          <w:szCs w:val="24"/>
        </w:rPr>
      </w:pPr>
      <w:r w:rsidRPr="00B02499">
        <w:rPr>
          <w:rFonts w:ascii="Times New Roman" w:hAnsi="Times New Roman" w:cs="Times New Roman"/>
          <w:i/>
          <w:sz w:val="24"/>
          <w:szCs w:val="24"/>
        </w:rPr>
        <w:t>1</w:t>
      </w:r>
      <w:r w:rsidR="00D320F0" w:rsidRPr="00B02499">
        <w:rPr>
          <w:rFonts w:ascii="Times New Roman" w:hAnsi="Times New Roman" w:cs="Times New Roman"/>
          <w:i/>
          <w:sz w:val="24"/>
          <w:szCs w:val="24"/>
        </w:rPr>
        <w:t xml:space="preserve"> </w:t>
      </w:r>
      <w:proofErr w:type="spellStart"/>
      <w:r w:rsidR="00D320F0" w:rsidRPr="00B02499">
        <w:rPr>
          <w:rFonts w:ascii="Times New Roman" w:hAnsi="Times New Roman" w:cs="Times New Roman"/>
          <w:i/>
          <w:sz w:val="24"/>
          <w:szCs w:val="24"/>
        </w:rPr>
        <w:t>Cor</w:t>
      </w:r>
      <w:proofErr w:type="spellEnd"/>
      <w:r w:rsidR="00D320F0" w:rsidRPr="00B02499">
        <w:rPr>
          <w:rFonts w:ascii="Times New Roman" w:hAnsi="Times New Roman" w:cs="Times New Roman"/>
          <w:i/>
          <w:sz w:val="24"/>
          <w:szCs w:val="24"/>
        </w:rPr>
        <w:t xml:space="preserve"> 15,20-26a.28</w:t>
      </w:r>
      <w:r w:rsidRPr="00B02499">
        <w:rPr>
          <w:rFonts w:ascii="Times New Roman" w:hAnsi="Times New Roman" w:cs="Times New Roman"/>
          <w:sz w:val="24"/>
          <w:szCs w:val="24"/>
        </w:rPr>
        <w:t>.</w:t>
      </w:r>
      <w:r w:rsidR="00B02499" w:rsidRPr="00B02499">
        <w:rPr>
          <w:rFonts w:ascii="Times New Roman" w:hAnsi="Times New Roman" w:cs="Times New Roman"/>
          <w:sz w:val="24"/>
          <w:szCs w:val="24"/>
        </w:rPr>
        <w:t xml:space="preserve"> Ai dubbiosi abitanti di Corinto Paolo ricorda che Gesù è il nuovo Adamo, che con la sua risurrezione ha vinto la morte e consegna l’umanità al Padre.</w:t>
      </w:r>
    </w:p>
    <w:p w:rsidR="00D320F0" w:rsidRPr="00B02499" w:rsidRDefault="00D320F0" w:rsidP="00D320F0">
      <w:pPr>
        <w:jc w:val="both"/>
        <w:rPr>
          <w:rFonts w:ascii="Times New Roman" w:hAnsi="Times New Roman" w:cs="Times New Roman"/>
          <w:sz w:val="24"/>
          <w:szCs w:val="24"/>
        </w:rPr>
      </w:pPr>
      <w:r w:rsidRPr="00B02499">
        <w:rPr>
          <w:rFonts w:ascii="Times New Roman" w:hAnsi="Times New Roman" w:cs="Times New Roman"/>
          <w:i/>
          <w:sz w:val="24"/>
          <w:szCs w:val="24"/>
        </w:rPr>
        <w:t>Mt 25,31-46</w:t>
      </w:r>
      <w:r w:rsidR="004C2A6D" w:rsidRPr="00B02499">
        <w:rPr>
          <w:rFonts w:ascii="Times New Roman" w:hAnsi="Times New Roman" w:cs="Times New Roman"/>
          <w:sz w:val="24"/>
          <w:szCs w:val="24"/>
        </w:rPr>
        <w:t>.</w:t>
      </w:r>
      <w:r w:rsidR="00B02499" w:rsidRPr="00B02499">
        <w:rPr>
          <w:rFonts w:ascii="Times New Roman" w:hAnsi="Times New Roman" w:cs="Times New Roman"/>
          <w:sz w:val="24"/>
          <w:szCs w:val="24"/>
        </w:rPr>
        <w:t xml:space="preserve"> Il vangelo ci presenta il Figlio dell’uomo nell’atto conclusivo e supremo del giudizio universale; Egli è il giudice e precisa quale sarà la materia del l’esame finale. </w:t>
      </w:r>
    </w:p>
    <w:p w:rsidR="00545554" w:rsidRPr="004C2A6D" w:rsidRDefault="00545554" w:rsidP="00D320F0">
      <w:pPr>
        <w:jc w:val="both"/>
        <w:rPr>
          <w:rFonts w:ascii="Book Antiqua" w:hAnsi="Book Antiqua"/>
          <w:i/>
          <w:iCs/>
          <w:color w:val="800000"/>
          <w:sz w:val="27"/>
          <w:szCs w:val="27"/>
        </w:rPr>
      </w:pPr>
    </w:p>
    <w:p w:rsidR="00545554" w:rsidRPr="002B1E26" w:rsidRDefault="00545554" w:rsidP="00D320F0">
      <w:pPr>
        <w:jc w:val="both"/>
        <w:rPr>
          <w:rFonts w:ascii="Times New Roman" w:hAnsi="Times New Roman" w:cs="Times New Roman"/>
          <w:b/>
          <w:iCs/>
          <w:sz w:val="24"/>
          <w:szCs w:val="24"/>
        </w:rPr>
      </w:pPr>
      <w:r w:rsidRPr="002B1E26">
        <w:rPr>
          <w:rFonts w:ascii="Times New Roman" w:hAnsi="Times New Roman" w:cs="Times New Roman"/>
          <w:b/>
          <w:iCs/>
          <w:sz w:val="24"/>
          <w:szCs w:val="24"/>
          <w:vertAlign w:val="superscript"/>
        </w:rPr>
        <w:t>31</w:t>
      </w:r>
      <w:r w:rsidRPr="002B1E26">
        <w:rPr>
          <w:rFonts w:ascii="Times New Roman" w:hAnsi="Times New Roman" w:cs="Times New Roman"/>
          <w:b/>
          <w:iCs/>
          <w:sz w:val="24"/>
          <w:szCs w:val="24"/>
        </w:rPr>
        <w:t>Quando il Figlio dell'uomo verrà nella sua gloria, e tutti gli angeli con lui, siederà sul trono della sua gloria. </w:t>
      </w:r>
      <w:r w:rsidRPr="002B1E26">
        <w:rPr>
          <w:rFonts w:ascii="Times New Roman" w:hAnsi="Times New Roman" w:cs="Times New Roman"/>
          <w:b/>
          <w:iCs/>
          <w:sz w:val="24"/>
          <w:szCs w:val="24"/>
          <w:vertAlign w:val="superscript"/>
        </w:rPr>
        <w:t>32</w:t>
      </w:r>
      <w:r w:rsidRPr="002B1E26">
        <w:rPr>
          <w:rFonts w:ascii="Times New Roman" w:hAnsi="Times New Roman" w:cs="Times New Roman"/>
          <w:b/>
          <w:iCs/>
          <w:sz w:val="24"/>
          <w:szCs w:val="24"/>
        </w:rPr>
        <w:t>Davanti a lui verranno radunati tutti i popoli. Egli separerà gli uni dagli altri, come il pastore separa le pecore dalle capre, </w:t>
      </w:r>
      <w:r w:rsidRPr="002B1E26">
        <w:rPr>
          <w:rFonts w:ascii="Times New Roman" w:hAnsi="Times New Roman" w:cs="Times New Roman"/>
          <w:b/>
          <w:iCs/>
          <w:sz w:val="24"/>
          <w:szCs w:val="24"/>
          <w:vertAlign w:val="superscript"/>
        </w:rPr>
        <w:t>33</w:t>
      </w:r>
      <w:r w:rsidRPr="002B1E26">
        <w:rPr>
          <w:rFonts w:ascii="Times New Roman" w:hAnsi="Times New Roman" w:cs="Times New Roman"/>
          <w:b/>
          <w:iCs/>
          <w:sz w:val="24"/>
          <w:szCs w:val="24"/>
        </w:rPr>
        <w:t>e porrà le pecore alla sua destra e le capre alla sinistra. </w:t>
      </w:r>
      <w:r w:rsidRPr="002B1E26">
        <w:rPr>
          <w:rFonts w:ascii="Times New Roman" w:hAnsi="Times New Roman" w:cs="Times New Roman"/>
          <w:b/>
          <w:iCs/>
          <w:sz w:val="24"/>
          <w:szCs w:val="24"/>
          <w:vertAlign w:val="superscript"/>
        </w:rPr>
        <w:t>34</w:t>
      </w:r>
      <w:r w:rsidRPr="002B1E26">
        <w:rPr>
          <w:rFonts w:ascii="Times New Roman" w:hAnsi="Times New Roman" w:cs="Times New Roman"/>
          <w:b/>
          <w:iCs/>
          <w:sz w:val="24"/>
          <w:szCs w:val="24"/>
        </w:rPr>
        <w:t>Allora il re dirà a quelli che saranno alla sua destra: «Venite, benedetti del Padre mio, ricevete in eredità il regno preparato per voi fin dalla creazione del mondo, </w:t>
      </w:r>
      <w:r w:rsidRPr="002B1E26">
        <w:rPr>
          <w:rFonts w:ascii="Times New Roman" w:hAnsi="Times New Roman" w:cs="Times New Roman"/>
          <w:b/>
          <w:iCs/>
          <w:sz w:val="24"/>
          <w:szCs w:val="24"/>
          <w:vertAlign w:val="superscript"/>
        </w:rPr>
        <w:t>35</w:t>
      </w:r>
      <w:r w:rsidRPr="002B1E26">
        <w:rPr>
          <w:rFonts w:ascii="Times New Roman" w:hAnsi="Times New Roman" w:cs="Times New Roman"/>
          <w:b/>
          <w:iCs/>
          <w:sz w:val="24"/>
          <w:szCs w:val="24"/>
        </w:rPr>
        <w:t>perché ho avuto fame e mi avete dato da mangiare, ho avuto sete e mi avete dato da bere, ero straniero e mi avete accolto, </w:t>
      </w:r>
      <w:r w:rsidRPr="002B1E26">
        <w:rPr>
          <w:rFonts w:ascii="Times New Roman" w:hAnsi="Times New Roman" w:cs="Times New Roman"/>
          <w:b/>
          <w:iCs/>
          <w:sz w:val="24"/>
          <w:szCs w:val="24"/>
          <w:vertAlign w:val="superscript"/>
        </w:rPr>
        <w:t>36</w:t>
      </w:r>
      <w:r w:rsidRPr="002B1E26">
        <w:rPr>
          <w:rFonts w:ascii="Times New Roman" w:hAnsi="Times New Roman" w:cs="Times New Roman"/>
          <w:b/>
          <w:iCs/>
          <w:sz w:val="24"/>
          <w:szCs w:val="24"/>
        </w:rPr>
        <w:t>nudo e mi avete vestito, malato e mi avete visitato, ero in carcere e siete venuti a trovarmi». </w:t>
      </w:r>
      <w:r w:rsidRPr="002B1E26">
        <w:rPr>
          <w:rFonts w:ascii="Times New Roman" w:hAnsi="Times New Roman" w:cs="Times New Roman"/>
          <w:b/>
          <w:iCs/>
          <w:sz w:val="24"/>
          <w:szCs w:val="24"/>
          <w:vertAlign w:val="superscript"/>
        </w:rPr>
        <w:t>37</w:t>
      </w:r>
      <w:r w:rsidRPr="002B1E26">
        <w:rPr>
          <w:rFonts w:ascii="Times New Roman" w:hAnsi="Times New Roman" w:cs="Times New Roman"/>
          <w:b/>
          <w:iCs/>
          <w:sz w:val="24"/>
          <w:szCs w:val="24"/>
        </w:rPr>
        <w:t>Allora i giusti gli risponderanno: «Signore, quando ti abbiamo visto affamato e ti abbiamo dato da mangiare, o assetato e ti abbiamo dato da bere? </w:t>
      </w:r>
      <w:r w:rsidRPr="002B1E26">
        <w:rPr>
          <w:rFonts w:ascii="Times New Roman" w:hAnsi="Times New Roman" w:cs="Times New Roman"/>
          <w:b/>
          <w:iCs/>
          <w:sz w:val="24"/>
          <w:szCs w:val="24"/>
          <w:vertAlign w:val="superscript"/>
        </w:rPr>
        <w:t>38</w:t>
      </w:r>
      <w:r w:rsidRPr="002B1E26">
        <w:rPr>
          <w:rFonts w:ascii="Times New Roman" w:hAnsi="Times New Roman" w:cs="Times New Roman"/>
          <w:b/>
          <w:iCs/>
          <w:sz w:val="24"/>
          <w:szCs w:val="24"/>
        </w:rPr>
        <w:t>Quando mai ti abbiamo visto straniero e ti abbiamo accolto, o nudo e ti abbiamo vestito? </w:t>
      </w:r>
      <w:r w:rsidRPr="002B1E26">
        <w:rPr>
          <w:rFonts w:ascii="Times New Roman" w:hAnsi="Times New Roman" w:cs="Times New Roman"/>
          <w:b/>
          <w:iCs/>
          <w:sz w:val="24"/>
          <w:szCs w:val="24"/>
          <w:vertAlign w:val="superscript"/>
        </w:rPr>
        <w:t>39</w:t>
      </w:r>
      <w:r w:rsidRPr="002B1E26">
        <w:rPr>
          <w:rFonts w:ascii="Times New Roman" w:hAnsi="Times New Roman" w:cs="Times New Roman"/>
          <w:b/>
          <w:iCs/>
          <w:sz w:val="24"/>
          <w:szCs w:val="24"/>
        </w:rPr>
        <w:t>Quando mai ti abbiamo visto malato o in carcere e siamo venuti a visitarti?». </w:t>
      </w:r>
      <w:r w:rsidRPr="002B1E26">
        <w:rPr>
          <w:rFonts w:ascii="Times New Roman" w:hAnsi="Times New Roman" w:cs="Times New Roman"/>
          <w:b/>
          <w:iCs/>
          <w:sz w:val="24"/>
          <w:szCs w:val="24"/>
          <w:vertAlign w:val="superscript"/>
        </w:rPr>
        <w:t>40</w:t>
      </w:r>
      <w:r w:rsidRPr="002B1E26">
        <w:rPr>
          <w:rFonts w:ascii="Times New Roman" w:hAnsi="Times New Roman" w:cs="Times New Roman"/>
          <w:b/>
          <w:iCs/>
          <w:sz w:val="24"/>
          <w:szCs w:val="24"/>
        </w:rPr>
        <w:t xml:space="preserve">E il re risponderà loro: «In </w:t>
      </w:r>
      <w:r w:rsidRPr="002B1E26">
        <w:rPr>
          <w:rFonts w:ascii="Times New Roman" w:hAnsi="Times New Roman" w:cs="Times New Roman"/>
          <w:b/>
          <w:iCs/>
          <w:sz w:val="24"/>
          <w:szCs w:val="24"/>
        </w:rPr>
        <w:lastRenderedPageBreak/>
        <w:t>verità io vi dico: tutto quello che avete fatto a uno solo di questi miei fratelli più piccoli, l'avete fatto a me». </w:t>
      </w:r>
      <w:r w:rsidRPr="002B1E26">
        <w:rPr>
          <w:rFonts w:ascii="Times New Roman" w:hAnsi="Times New Roman" w:cs="Times New Roman"/>
          <w:b/>
          <w:iCs/>
          <w:sz w:val="24"/>
          <w:szCs w:val="24"/>
          <w:vertAlign w:val="superscript"/>
        </w:rPr>
        <w:t>41</w:t>
      </w:r>
      <w:r w:rsidRPr="002B1E26">
        <w:rPr>
          <w:rFonts w:ascii="Times New Roman" w:hAnsi="Times New Roman" w:cs="Times New Roman"/>
          <w:b/>
          <w:iCs/>
          <w:sz w:val="24"/>
          <w:szCs w:val="24"/>
        </w:rPr>
        <w:t>Poi dirà anche a quelli che saranno alla sinistra: «Via, lontano da me, maledetti, nel fuoco eterno, preparato per il diavolo e per i suoi angeli, </w:t>
      </w:r>
      <w:r w:rsidRPr="002B1E26">
        <w:rPr>
          <w:rFonts w:ascii="Times New Roman" w:hAnsi="Times New Roman" w:cs="Times New Roman"/>
          <w:b/>
          <w:iCs/>
          <w:sz w:val="24"/>
          <w:szCs w:val="24"/>
          <w:vertAlign w:val="superscript"/>
        </w:rPr>
        <w:t>42</w:t>
      </w:r>
      <w:r w:rsidRPr="002B1E26">
        <w:rPr>
          <w:rFonts w:ascii="Times New Roman" w:hAnsi="Times New Roman" w:cs="Times New Roman"/>
          <w:b/>
          <w:iCs/>
          <w:sz w:val="24"/>
          <w:szCs w:val="24"/>
        </w:rPr>
        <w:t>perché ho avuto fame e non mi avete dato da mangiare, ho avuto sete e non mi avete dato da bere, </w:t>
      </w:r>
      <w:r w:rsidRPr="002B1E26">
        <w:rPr>
          <w:rFonts w:ascii="Times New Roman" w:hAnsi="Times New Roman" w:cs="Times New Roman"/>
          <w:b/>
          <w:iCs/>
          <w:sz w:val="24"/>
          <w:szCs w:val="24"/>
          <w:vertAlign w:val="superscript"/>
        </w:rPr>
        <w:t>43</w:t>
      </w:r>
      <w:r w:rsidRPr="002B1E26">
        <w:rPr>
          <w:rFonts w:ascii="Times New Roman" w:hAnsi="Times New Roman" w:cs="Times New Roman"/>
          <w:b/>
          <w:iCs/>
          <w:sz w:val="24"/>
          <w:szCs w:val="24"/>
        </w:rPr>
        <w:t>ero straniero e non mi avete accolto, nudo e non mi avete vestito, malato e in carcere e non mi avete visitato». </w:t>
      </w:r>
      <w:r w:rsidRPr="002B1E26">
        <w:rPr>
          <w:rFonts w:ascii="Times New Roman" w:hAnsi="Times New Roman" w:cs="Times New Roman"/>
          <w:b/>
          <w:iCs/>
          <w:sz w:val="24"/>
          <w:szCs w:val="24"/>
          <w:vertAlign w:val="superscript"/>
        </w:rPr>
        <w:t>44</w:t>
      </w:r>
      <w:r w:rsidRPr="002B1E26">
        <w:rPr>
          <w:rFonts w:ascii="Times New Roman" w:hAnsi="Times New Roman" w:cs="Times New Roman"/>
          <w:b/>
          <w:iCs/>
          <w:sz w:val="24"/>
          <w:szCs w:val="24"/>
        </w:rPr>
        <w:t>Anch'essi allora risponderanno: «Signore, quando ti abbiamo visto affamato o assetato o straniero o nudo o malato o in carcere, e non ti abbiamo servito?». </w:t>
      </w:r>
      <w:r w:rsidRPr="002B1E26">
        <w:rPr>
          <w:rFonts w:ascii="Times New Roman" w:hAnsi="Times New Roman" w:cs="Times New Roman"/>
          <w:b/>
          <w:iCs/>
          <w:sz w:val="24"/>
          <w:szCs w:val="24"/>
          <w:vertAlign w:val="superscript"/>
        </w:rPr>
        <w:t>45</w:t>
      </w:r>
      <w:r w:rsidRPr="002B1E26">
        <w:rPr>
          <w:rFonts w:ascii="Times New Roman" w:hAnsi="Times New Roman" w:cs="Times New Roman"/>
          <w:b/>
          <w:iCs/>
          <w:sz w:val="24"/>
          <w:szCs w:val="24"/>
        </w:rPr>
        <w:t>Allora egli risponderà loro: «In verità io vi dico: tutto quello che non avete fatto a uno solo di questi più piccoli, non l'avete fatto a me». </w:t>
      </w:r>
      <w:r w:rsidRPr="002B1E26">
        <w:rPr>
          <w:rFonts w:ascii="Times New Roman" w:hAnsi="Times New Roman" w:cs="Times New Roman"/>
          <w:b/>
          <w:iCs/>
          <w:sz w:val="24"/>
          <w:szCs w:val="24"/>
          <w:vertAlign w:val="superscript"/>
        </w:rPr>
        <w:t>46</w:t>
      </w:r>
      <w:r w:rsidRPr="002B1E26">
        <w:rPr>
          <w:rFonts w:ascii="Times New Roman" w:hAnsi="Times New Roman" w:cs="Times New Roman"/>
          <w:b/>
          <w:iCs/>
          <w:sz w:val="24"/>
          <w:szCs w:val="24"/>
        </w:rPr>
        <w:t>E se ne andranno: questi al supplizio eterno, i giusti invece alla vita eterna».</w:t>
      </w:r>
    </w:p>
    <w:p w:rsidR="00103601" w:rsidRPr="00CC0BE8" w:rsidRDefault="00103601" w:rsidP="00545554">
      <w:pPr>
        <w:jc w:val="both"/>
        <w:rPr>
          <w:rFonts w:ascii="Times New Roman" w:hAnsi="Times New Roman" w:cs="Times New Roman"/>
          <w:i/>
          <w:iCs/>
          <w:sz w:val="24"/>
          <w:szCs w:val="24"/>
        </w:rPr>
      </w:pPr>
      <w:r w:rsidRPr="00CC0BE8">
        <w:rPr>
          <w:rFonts w:ascii="Times New Roman" w:hAnsi="Times New Roman" w:cs="Times New Roman"/>
          <w:i/>
          <w:iCs/>
          <w:sz w:val="24"/>
          <w:szCs w:val="24"/>
        </w:rPr>
        <w:t>Non siamo più nell’attesa, si parla della fine della storia</w:t>
      </w:r>
      <w:r w:rsidR="00CC0BE8" w:rsidRPr="00CC0BE8">
        <w:rPr>
          <w:rFonts w:ascii="Times New Roman" w:hAnsi="Times New Roman" w:cs="Times New Roman"/>
          <w:i/>
          <w:iCs/>
          <w:sz w:val="24"/>
          <w:szCs w:val="24"/>
        </w:rPr>
        <w:t>,</w:t>
      </w:r>
      <w:r w:rsidRPr="00CC0BE8">
        <w:rPr>
          <w:rFonts w:ascii="Times New Roman" w:hAnsi="Times New Roman" w:cs="Times New Roman"/>
          <w:i/>
          <w:iCs/>
          <w:sz w:val="24"/>
          <w:szCs w:val="24"/>
        </w:rPr>
        <w:t xml:space="preserve"> del futuro. Non </w:t>
      </w:r>
      <w:r w:rsidR="00CB157C">
        <w:rPr>
          <w:rFonts w:ascii="Times New Roman" w:hAnsi="Times New Roman" w:cs="Times New Roman"/>
          <w:i/>
          <w:iCs/>
          <w:sz w:val="24"/>
          <w:szCs w:val="24"/>
        </w:rPr>
        <w:t>è</w:t>
      </w:r>
      <w:r w:rsidRPr="00CC0BE8">
        <w:rPr>
          <w:rFonts w:ascii="Times New Roman" w:hAnsi="Times New Roman" w:cs="Times New Roman"/>
          <w:i/>
          <w:iCs/>
          <w:sz w:val="24"/>
          <w:szCs w:val="24"/>
        </w:rPr>
        <w:t xml:space="preserve"> il racconto di una parabola, n</w:t>
      </w:r>
      <w:r w:rsidR="00EE630D" w:rsidRPr="00CC0BE8">
        <w:rPr>
          <w:rFonts w:ascii="Times New Roman" w:hAnsi="Times New Roman" w:cs="Times New Roman"/>
          <w:i/>
          <w:iCs/>
          <w:sz w:val="24"/>
          <w:szCs w:val="24"/>
        </w:rPr>
        <w:t>on si tratta di una parabola</w:t>
      </w:r>
      <w:r w:rsidR="00CC0BE8" w:rsidRPr="00CC0BE8">
        <w:rPr>
          <w:rFonts w:ascii="Times New Roman" w:hAnsi="Times New Roman" w:cs="Times New Roman"/>
          <w:i/>
          <w:iCs/>
          <w:sz w:val="24"/>
          <w:szCs w:val="24"/>
        </w:rPr>
        <w:t xml:space="preserve"> di un discorso fittizio</w:t>
      </w:r>
      <w:r w:rsidR="00EE630D" w:rsidRPr="00CC0BE8">
        <w:rPr>
          <w:rFonts w:ascii="Times New Roman" w:hAnsi="Times New Roman" w:cs="Times New Roman"/>
          <w:i/>
          <w:iCs/>
          <w:sz w:val="24"/>
          <w:szCs w:val="24"/>
        </w:rPr>
        <w:t xml:space="preserve">, ma piuttosto di una visione profetica delle realtà ultime. </w:t>
      </w:r>
      <w:r w:rsidRPr="00CC0BE8">
        <w:rPr>
          <w:rFonts w:ascii="Times New Roman" w:hAnsi="Times New Roman" w:cs="Times New Roman"/>
          <w:i/>
          <w:iCs/>
          <w:sz w:val="24"/>
          <w:szCs w:val="24"/>
        </w:rPr>
        <w:t>Di quello che avverrà quando tutte le genti avranno ascoltato l’annuncio del Vangelo. Questo brano è</w:t>
      </w:r>
      <w:r w:rsidR="00EE630D" w:rsidRPr="00CC0BE8">
        <w:rPr>
          <w:rFonts w:ascii="Times New Roman" w:hAnsi="Times New Roman" w:cs="Times New Roman"/>
          <w:i/>
          <w:iCs/>
          <w:sz w:val="24"/>
          <w:szCs w:val="24"/>
        </w:rPr>
        <w:t xml:space="preserve"> prima di tutto e soprattutto una scena giudiziaria. Il tribunale è presieduto dal Figlio dell'uomo</w:t>
      </w:r>
      <w:r w:rsidR="00CB157C">
        <w:rPr>
          <w:rFonts w:ascii="Times New Roman" w:hAnsi="Times New Roman" w:cs="Times New Roman"/>
          <w:i/>
          <w:iCs/>
          <w:sz w:val="24"/>
          <w:szCs w:val="24"/>
        </w:rPr>
        <w:t xml:space="preserve"> e </w:t>
      </w:r>
      <w:r w:rsidRPr="00CC0BE8">
        <w:rPr>
          <w:rFonts w:ascii="Times New Roman" w:hAnsi="Times New Roman" w:cs="Times New Roman"/>
          <w:i/>
          <w:sz w:val="24"/>
          <w:szCs w:val="24"/>
          <w:shd w:val="clear" w:color="auto" w:fill="FFFFFF"/>
        </w:rPr>
        <w:t>ogn</w:t>
      </w:r>
      <w:r w:rsidR="00CB157C">
        <w:rPr>
          <w:rFonts w:ascii="Times New Roman" w:hAnsi="Times New Roman" w:cs="Times New Roman"/>
          <w:i/>
          <w:sz w:val="24"/>
          <w:szCs w:val="24"/>
          <w:shd w:val="clear" w:color="auto" w:fill="FFFFFF"/>
        </w:rPr>
        <w:t>uno è</w:t>
      </w:r>
      <w:r w:rsidRPr="00CC0BE8">
        <w:rPr>
          <w:rFonts w:ascii="Times New Roman" w:hAnsi="Times New Roman" w:cs="Times New Roman"/>
          <w:i/>
          <w:sz w:val="24"/>
          <w:szCs w:val="24"/>
          <w:shd w:val="clear" w:color="auto" w:fill="FFFFFF"/>
        </w:rPr>
        <w:t xml:space="preserve"> alla presenza del re</w:t>
      </w:r>
      <w:r w:rsidR="00EE630D" w:rsidRPr="00CC0BE8">
        <w:rPr>
          <w:rFonts w:ascii="Times New Roman" w:hAnsi="Times New Roman" w:cs="Times New Roman"/>
          <w:i/>
          <w:iCs/>
          <w:sz w:val="24"/>
          <w:szCs w:val="24"/>
        </w:rPr>
        <w:t xml:space="preserve"> </w:t>
      </w:r>
      <w:r w:rsidR="00CC0BE8" w:rsidRPr="00CC0BE8">
        <w:rPr>
          <w:rFonts w:ascii="Times New Roman" w:hAnsi="Times New Roman" w:cs="Times New Roman"/>
          <w:i/>
          <w:iCs/>
          <w:sz w:val="24"/>
          <w:szCs w:val="24"/>
        </w:rPr>
        <w:t xml:space="preserve">La struttura del brano è semplice e ben delineata: dopo una introduzione (vv. 31-33), che presenta la scenografia grandiosa del giudizio universale, segue un dittico, al suo interno parallelo ed antitetico nella successione di imperativo, spiegazione, domanda e risposta; in esso viene contrapposto il giudizio dei giusti chiamati alla destra (vv. 34-40) e dei </w:t>
      </w:r>
      <w:r w:rsidR="000C105F">
        <w:rPr>
          <w:rFonts w:ascii="Times New Roman" w:hAnsi="Times New Roman" w:cs="Times New Roman"/>
          <w:i/>
          <w:iCs/>
          <w:sz w:val="24"/>
          <w:szCs w:val="24"/>
        </w:rPr>
        <w:t>malvagi</w:t>
      </w:r>
      <w:r w:rsidR="00CC0BE8" w:rsidRPr="00CC0BE8">
        <w:rPr>
          <w:rFonts w:ascii="Times New Roman" w:hAnsi="Times New Roman" w:cs="Times New Roman"/>
          <w:i/>
          <w:iCs/>
          <w:sz w:val="24"/>
          <w:szCs w:val="24"/>
        </w:rPr>
        <w:t xml:space="preserve"> alla sinistra (vv. 41-45) del Figlio dell’uomo; una breve conclusione (v. 46) sottolinea la diversa sorte degli uomini per il giudizio del Re e Signore supremo. </w:t>
      </w:r>
      <w:r w:rsidRPr="00CC0BE8">
        <w:rPr>
          <w:rFonts w:ascii="Times New Roman" w:hAnsi="Times New Roman" w:cs="Times New Roman"/>
          <w:i/>
          <w:iCs/>
          <w:sz w:val="24"/>
          <w:szCs w:val="24"/>
        </w:rPr>
        <w:t>Il giudizio pronunciato su ciascuno sarà per tutti motivo di stupore</w:t>
      </w:r>
      <w:r w:rsidR="00CB157C">
        <w:rPr>
          <w:rFonts w:ascii="Times New Roman" w:hAnsi="Times New Roman" w:cs="Times New Roman"/>
          <w:i/>
          <w:iCs/>
          <w:sz w:val="24"/>
          <w:szCs w:val="24"/>
        </w:rPr>
        <w:t xml:space="preserve"> </w:t>
      </w:r>
      <w:r w:rsidR="000C105F">
        <w:rPr>
          <w:rFonts w:ascii="Times New Roman" w:hAnsi="Times New Roman" w:cs="Times New Roman"/>
          <w:i/>
          <w:iCs/>
          <w:sz w:val="24"/>
          <w:szCs w:val="24"/>
        </w:rPr>
        <w:t>perché</w:t>
      </w:r>
      <w:r w:rsidRPr="00CC0BE8">
        <w:rPr>
          <w:rFonts w:ascii="Times New Roman" w:hAnsi="Times New Roman" w:cs="Times New Roman"/>
          <w:i/>
          <w:iCs/>
          <w:sz w:val="24"/>
          <w:szCs w:val="24"/>
        </w:rPr>
        <w:t xml:space="preserve"> nessuno aveva coscienza di aver accolto o rifiutato il Signore stesso nei "piccoli</w:t>
      </w:r>
      <w:r w:rsidR="000C105F">
        <w:rPr>
          <w:rFonts w:ascii="Times New Roman" w:hAnsi="Times New Roman" w:cs="Times New Roman"/>
          <w:i/>
          <w:iCs/>
          <w:sz w:val="24"/>
          <w:szCs w:val="24"/>
        </w:rPr>
        <w:t>”</w:t>
      </w:r>
      <w:r w:rsidRPr="00CC0BE8">
        <w:rPr>
          <w:rFonts w:ascii="Times New Roman" w:hAnsi="Times New Roman" w:cs="Times New Roman"/>
          <w:iCs/>
          <w:sz w:val="24"/>
          <w:szCs w:val="24"/>
        </w:rPr>
        <w:t>.</w:t>
      </w:r>
    </w:p>
    <w:p w:rsidR="00545554" w:rsidRDefault="00CC0BE8" w:rsidP="00715528">
      <w:pPr>
        <w:jc w:val="both"/>
        <w:rPr>
          <w:rFonts w:ascii="Times New Roman" w:hAnsi="Times New Roman" w:cs="Times New Roman"/>
          <w:iCs/>
          <w:sz w:val="24"/>
          <w:szCs w:val="24"/>
        </w:rPr>
      </w:pPr>
      <w:r>
        <w:rPr>
          <w:rFonts w:ascii="Times New Roman" w:hAnsi="Times New Roman" w:cs="Times New Roman"/>
          <w:b/>
          <w:i/>
          <w:iCs/>
          <w:sz w:val="24"/>
          <w:szCs w:val="24"/>
        </w:rPr>
        <w:t xml:space="preserve">                                                               </w:t>
      </w:r>
      <w:proofErr w:type="gramStart"/>
      <w:r w:rsidR="00EE630D" w:rsidRPr="00CC0BE8">
        <w:rPr>
          <w:rFonts w:ascii="Times New Roman" w:hAnsi="Times New Roman" w:cs="Times New Roman"/>
          <w:b/>
          <w:i/>
          <w:iCs/>
          <w:sz w:val="24"/>
          <w:szCs w:val="24"/>
        </w:rPr>
        <w:t>vv</w:t>
      </w:r>
      <w:proofErr w:type="gramEnd"/>
      <w:r w:rsidR="00EE630D" w:rsidRPr="00CC0BE8">
        <w:rPr>
          <w:rFonts w:ascii="Times New Roman" w:hAnsi="Times New Roman" w:cs="Times New Roman"/>
          <w:b/>
          <w:i/>
          <w:iCs/>
          <w:sz w:val="24"/>
          <w:szCs w:val="24"/>
        </w:rPr>
        <w:t>. 31-33 “</w:t>
      </w:r>
      <w:r w:rsidR="002B1E26" w:rsidRPr="00CC0BE8">
        <w:rPr>
          <w:rFonts w:ascii="Times New Roman" w:hAnsi="Times New Roman" w:cs="Times New Roman"/>
          <w:b/>
          <w:i/>
          <w:iCs/>
          <w:sz w:val="24"/>
          <w:szCs w:val="24"/>
        </w:rPr>
        <w:t>Quando il Figlio dell'uomo verrà nella sua gloria, e tutti gli angeli con lui, siederà sul trono della sua gloria. Davanti a lui verranno radunati tutti i popoli. Egli separerà gli uni dagli altri, come il pastore separa le pecore dalle capre, e porrà le pecore alla sua destra e le capre alla sinistra.</w:t>
      </w:r>
      <w:r w:rsidR="00EE630D" w:rsidRPr="00CC0BE8">
        <w:rPr>
          <w:rFonts w:ascii="Times New Roman" w:hAnsi="Times New Roman" w:cs="Times New Roman"/>
          <w:b/>
          <w:i/>
          <w:iCs/>
          <w:sz w:val="24"/>
          <w:szCs w:val="24"/>
        </w:rPr>
        <w:t>”</w:t>
      </w:r>
      <w:r w:rsidR="00EE630D" w:rsidRPr="00CC0BE8">
        <w:rPr>
          <w:i/>
        </w:rPr>
        <w:t xml:space="preserve"> </w:t>
      </w:r>
      <w:r w:rsidR="00EE630D" w:rsidRPr="00CC0BE8">
        <w:rPr>
          <w:rFonts w:ascii="Times New Roman" w:hAnsi="Times New Roman" w:cs="Times New Roman"/>
          <w:b/>
          <w:i/>
          <w:iCs/>
          <w:sz w:val="24"/>
          <w:szCs w:val="24"/>
        </w:rPr>
        <w:t>“Quando il Figlio dell'uomo verrà”</w:t>
      </w:r>
      <w:r w:rsidR="00EE630D" w:rsidRPr="00CC0BE8">
        <w:rPr>
          <w:rFonts w:ascii="Times New Roman" w:hAnsi="Times New Roman" w:cs="Times New Roman"/>
          <w:i/>
          <w:iCs/>
          <w:sz w:val="24"/>
          <w:szCs w:val="24"/>
        </w:rPr>
        <w:t xml:space="preserve"> </w:t>
      </w:r>
      <w:r w:rsidR="00EE630D" w:rsidRPr="00EE630D">
        <w:rPr>
          <w:rFonts w:ascii="Times New Roman" w:hAnsi="Times New Roman" w:cs="Times New Roman"/>
          <w:iCs/>
          <w:sz w:val="24"/>
          <w:szCs w:val="24"/>
        </w:rPr>
        <w:t>il brano si apre con la sole</w:t>
      </w:r>
      <w:r w:rsidR="00EE630D">
        <w:rPr>
          <w:rFonts w:ascii="Times New Roman" w:hAnsi="Times New Roman" w:cs="Times New Roman"/>
          <w:iCs/>
          <w:sz w:val="24"/>
          <w:szCs w:val="24"/>
        </w:rPr>
        <w:t>nne presentazione del giudice; egli</w:t>
      </w:r>
      <w:r w:rsidR="00EE630D" w:rsidRPr="00EE630D">
        <w:rPr>
          <w:rFonts w:ascii="Times New Roman" w:hAnsi="Times New Roman" w:cs="Times New Roman"/>
          <w:iCs/>
          <w:sz w:val="24"/>
          <w:szCs w:val="24"/>
        </w:rPr>
        <w:t xml:space="preserve"> verrà come il regale “</w:t>
      </w:r>
      <w:r w:rsidR="00EE630D" w:rsidRPr="00EE630D">
        <w:rPr>
          <w:rFonts w:ascii="Times New Roman" w:hAnsi="Times New Roman" w:cs="Times New Roman"/>
          <w:b/>
          <w:i/>
          <w:iCs/>
          <w:sz w:val="24"/>
          <w:szCs w:val="24"/>
        </w:rPr>
        <w:t>figlio dell'uomo</w:t>
      </w:r>
      <w:r w:rsidR="00EE630D" w:rsidRPr="00EE630D">
        <w:rPr>
          <w:rFonts w:ascii="Times New Roman" w:hAnsi="Times New Roman" w:cs="Times New Roman"/>
          <w:iCs/>
          <w:sz w:val="24"/>
          <w:szCs w:val="24"/>
        </w:rPr>
        <w:t xml:space="preserve">” </w:t>
      </w:r>
      <w:r w:rsidR="00EE630D">
        <w:rPr>
          <w:rFonts w:ascii="Times New Roman" w:hAnsi="Times New Roman" w:cs="Times New Roman"/>
          <w:iCs/>
          <w:sz w:val="24"/>
          <w:szCs w:val="24"/>
        </w:rPr>
        <w:t>del libro di Daniele (7,13-14), “</w:t>
      </w:r>
      <w:r w:rsidR="00EE630D" w:rsidRPr="00EE630D">
        <w:rPr>
          <w:rFonts w:ascii="Times New Roman" w:hAnsi="Times New Roman" w:cs="Times New Roman"/>
          <w:b/>
          <w:i/>
          <w:iCs/>
          <w:sz w:val="24"/>
          <w:szCs w:val="24"/>
        </w:rPr>
        <w:t>nella sua gloria</w:t>
      </w:r>
      <w:r w:rsidR="00EE630D">
        <w:rPr>
          <w:rFonts w:ascii="Times New Roman" w:hAnsi="Times New Roman" w:cs="Times New Roman"/>
          <w:iCs/>
          <w:sz w:val="24"/>
          <w:szCs w:val="24"/>
        </w:rPr>
        <w:t>”</w:t>
      </w:r>
      <w:r w:rsidR="00EE630D" w:rsidRPr="00EE630D">
        <w:rPr>
          <w:rFonts w:ascii="Times New Roman" w:hAnsi="Times New Roman" w:cs="Times New Roman"/>
          <w:iCs/>
          <w:sz w:val="24"/>
          <w:szCs w:val="24"/>
        </w:rPr>
        <w:t xml:space="preserve"> già in 16,27</w:t>
      </w:r>
      <w:r w:rsidR="00EE630D">
        <w:rPr>
          <w:rStyle w:val="Rimandonotaapidipagina"/>
          <w:rFonts w:ascii="Times New Roman" w:hAnsi="Times New Roman" w:cs="Times New Roman"/>
          <w:iCs/>
          <w:sz w:val="24"/>
          <w:szCs w:val="24"/>
        </w:rPr>
        <w:footnoteReference w:id="1"/>
      </w:r>
      <w:r w:rsidR="00EE630D" w:rsidRPr="00EE630D">
        <w:rPr>
          <w:rFonts w:ascii="Times New Roman" w:hAnsi="Times New Roman" w:cs="Times New Roman"/>
          <w:iCs/>
          <w:sz w:val="24"/>
          <w:szCs w:val="24"/>
        </w:rPr>
        <w:t xml:space="preserve"> e 19,28</w:t>
      </w:r>
      <w:r w:rsidR="00715528">
        <w:rPr>
          <w:rStyle w:val="Rimandonotaapidipagina"/>
          <w:rFonts w:ascii="Times New Roman" w:hAnsi="Times New Roman" w:cs="Times New Roman"/>
          <w:iCs/>
          <w:sz w:val="24"/>
          <w:szCs w:val="24"/>
        </w:rPr>
        <w:footnoteReference w:id="2"/>
      </w:r>
      <w:r w:rsidR="00EE630D" w:rsidRPr="00EE630D">
        <w:rPr>
          <w:rFonts w:ascii="Times New Roman" w:hAnsi="Times New Roman" w:cs="Times New Roman"/>
          <w:iCs/>
          <w:sz w:val="24"/>
          <w:szCs w:val="24"/>
        </w:rPr>
        <w:t xml:space="preserve"> Gesù aveva accennato alla sua </w:t>
      </w:r>
      <w:r w:rsidR="00EE630D">
        <w:rPr>
          <w:rFonts w:ascii="Times New Roman" w:hAnsi="Times New Roman" w:cs="Times New Roman"/>
          <w:iCs/>
          <w:sz w:val="24"/>
          <w:szCs w:val="24"/>
        </w:rPr>
        <w:t>venuta “</w:t>
      </w:r>
      <w:r w:rsidR="00EE630D" w:rsidRPr="00EE630D">
        <w:rPr>
          <w:rFonts w:ascii="Times New Roman" w:hAnsi="Times New Roman" w:cs="Times New Roman"/>
          <w:b/>
          <w:iCs/>
          <w:sz w:val="24"/>
          <w:szCs w:val="24"/>
        </w:rPr>
        <w:t>nella gloria del Padre suo</w:t>
      </w:r>
      <w:r w:rsidR="00EE630D">
        <w:rPr>
          <w:rFonts w:ascii="Times New Roman" w:hAnsi="Times New Roman" w:cs="Times New Roman"/>
          <w:iCs/>
          <w:sz w:val="24"/>
          <w:szCs w:val="24"/>
        </w:rPr>
        <w:t>”</w:t>
      </w:r>
      <w:r w:rsidR="00EE630D" w:rsidRPr="00EE630D">
        <w:rPr>
          <w:rFonts w:ascii="Times New Roman" w:hAnsi="Times New Roman" w:cs="Times New Roman"/>
          <w:iCs/>
          <w:sz w:val="24"/>
          <w:szCs w:val="24"/>
        </w:rPr>
        <w:t xml:space="preserve"> per dare a ciasc</w:t>
      </w:r>
      <w:r w:rsidR="00EE630D">
        <w:rPr>
          <w:rFonts w:ascii="Times New Roman" w:hAnsi="Times New Roman" w:cs="Times New Roman"/>
          <w:iCs/>
          <w:sz w:val="24"/>
          <w:szCs w:val="24"/>
        </w:rPr>
        <w:t xml:space="preserve">uno secondo il proprio operato. </w:t>
      </w:r>
      <w:r w:rsidR="00EE630D" w:rsidRPr="00EE630D">
        <w:rPr>
          <w:rFonts w:ascii="Times New Roman" w:hAnsi="Times New Roman" w:cs="Times New Roman"/>
          <w:iCs/>
          <w:sz w:val="24"/>
          <w:szCs w:val="24"/>
        </w:rPr>
        <w:t xml:space="preserve">La </w:t>
      </w:r>
      <w:r w:rsidR="00EE630D">
        <w:rPr>
          <w:rFonts w:ascii="Times New Roman" w:hAnsi="Times New Roman" w:cs="Times New Roman"/>
          <w:iCs/>
          <w:sz w:val="24"/>
          <w:szCs w:val="24"/>
        </w:rPr>
        <w:t>“</w:t>
      </w:r>
      <w:r w:rsidR="00EE630D" w:rsidRPr="00EE630D">
        <w:rPr>
          <w:rFonts w:ascii="Times New Roman" w:hAnsi="Times New Roman" w:cs="Times New Roman"/>
          <w:b/>
          <w:i/>
          <w:iCs/>
          <w:sz w:val="24"/>
          <w:szCs w:val="24"/>
        </w:rPr>
        <w:t>gloria</w:t>
      </w:r>
      <w:r w:rsidR="00EE630D">
        <w:rPr>
          <w:rFonts w:ascii="Times New Roman" w:hAnsi="Times New Roman" w:cs="Times New Roman"/>
          <w:iCs/>
          <w:sz w:val="24"/>
          <w:szCs w:val="24"/>
        </w:rPr>
        <w:t>”</w:t>
      </w:r>
      <w:r w:rsidR="00EE630D" w:rsidRPr="00EE630D">
        <w:rPr>
          <w:rFonts w:ascii="Times New Roman" w:hAnsi="Times New Roman" w:cs="Times New Roman"/>
          <w:iCs/>
          <w:sz w:val="24"/>
          <w:szCs w:val="24"/>
        </w:rPr>
        <w:t xml:space="preserve"> di Cristo giudice è dunque una prerogativa divina.</w:t>
      </w:r>
      <w:r w:rsidR="00715528">
        <w:rPr>
          <w:rFonts w:ascii="Times New Roman" w:hAnsi="Times New Roman" w:cs="Times New Roman"/>
          <w:iCs/>
          <w:sz w:val="24"/>
          <w:szCs w:val="24"/>
        </w:rPr>
        <w:t xml:space="preserve"> “</w:t>
      </w:r>
      <w:r w:rsidR="00715528" w:rsidRPr="00715528">
        <w:rPr>
          <w:rFonts w:ascii="Times New Roman" w:hAnsi="Times New Roman" w:cs="Times New Roman"/>
          <w:b/>
          <w:i/>
          <w:iCs/>
          <w:sz w:val="24"/>
          <w:szCs w:val="24"/>
        </w:rPr>
        <w:t>Con</w:t>
      </w:r>
      <w:r w:rsidR="00EE630D" w:rsidRPr="00715528">
        <w:rPr>
          <w:rFonts w:ascii="Times New Roman" w:hAnsi="Times New Roman" w:cs="Times New Roman"/>
          <w:b/>
          <w:i/>
          <w:iCs/>
          <w:sz w:val="24"/>
          <w:szCs w:val="24"/>
        </w:rPr>
        <w:t xml:space="preserve"> tutti i suoi angeli</w:t>
      </w:r>
      <w:r w:rsidR="00715528">
        <w:rPr>
          <w:rFonts w:ascii="Times New Roman" w:hAnsi="Times New Roman" w:cs="Times New Roman"/>
          <w:iCs/>
          <w:sz w:val="24"/>
          <w:szCs w:val="24"/>
        </w:rPr>
        <w:t>”</w:t>
      </w:r>
      <w:r w:rsidR="00EE630D" w:rsidRPr="00EE630D">
        <w:rPr>
          <w:rFonts w:ascii="Times New Roman" w:hAnsi="Times New Roman" w:cs="Times New Roman"/>
          <w:iCs/>
          <w:sz w:val="24"/>
          <w:szCs w:val="24"/>
        </w:rPr>
        <w:t xml:space="preserve"> l'espressione si ispira a </w:t>
      </w:r>
      <w:proofErr w:type="spellStart"/>
      <w:r w:rsidR="00EE630D" w:rsidRPr="00EE630D">
        <w:rPr>
          <w:rFonts w:ascii="Times New Roman" w:hAnsi="Times New Roman" w:cs="Times New Roman"/>
          <w:iCs/>
          <w:sz w:val="24"/>
          <w:szCs w:val="24"/>
        </w:rPr>
        <w:t>Zc</w:t>
      </w:r>
      <w:proofErr w:type="spellEnd"/>
      <w:r w:rsidR="00EE630D" w:rsidRPr="00EE630D">
        <w:rPr>
          <w:rFonts w:ascii="Times New Roman" w:hAnsi="Times New Roman" w:cs="Times New Roman"/>
          <w:iCs/>
          <w:sz w:val="24"/>
          <w:szCs w:val="24"/>
        </w:rPr>
        <w:t xml:space="preserve"> 14,5</w:t>
      </w:r>
      <w:r w:rsidR="00715528">
        <w:rPr>
          <w:rStyle w:val="Rimandonotaapidipagina"/>
          <w:rFonts w:ascii="Times New Roman" w:hAnsi="Times New Roman" w:cs="Times New Roman"/>
          <w:iCs/>
          <w:sz w:val="24"/>
          <w:szCs w:val="24"/>
        </w:rPr>
        <w:footnoteReference w:id="3"/>
      </w:r>
      <w:r w:rsidR="00EE630D">
        <w:rPr>
          <w:rFonts w:ascii="Times New Roman" w:hAnsi="Times New Roman" w:cs="Times New Roman"/>
          <w:iCs/>
          <w:sz w:val="24"/>
          <w:szCs w:val="24"/>
        </w:rPr>
        <w:t>.</w:t>
      </w:r>
      <w:r w:rsidR="00715528">
        <w:rPr>
          <w:rFonts w:ascii="Times New Roman" w:hAnsi="Times New Roman" w:cs="Times New Roman"/>
          <w:iCs/>
          <w:sz w:val="24"/>
          <w:szCs w:val="24"/>
        </w:rPr>
        <w:t xml:space="preserve"> </w:t>
      </w:r>
      <w:r w:rsidR="00EE630D" w:rsidRPr="00EE630D">
        <w:rPr>
          <w:rFonts w:ascii="Times New Roman" w:hAnsi="Times New Roman" w:cs="Times New Roman"/>
          <w:iCs/>
          <w:sz w:val="24"/>
          <w:szCs w:val="24"/>
        </w:rPr>
        <w:t xml:space="preserve">Il corteo celeste, </w:t>
      </w:r>
      <w:r w:rsidR="00715528">
        <w:rPr>
          <w:rFonts w:ascii="Times New Roman" w:hAnsi="Times New Roman" w:cs="Times New Roman"/>
          <w:iCs/>
          <w:sz w:val="24"/>
          <w:szCs w:val="24"/>
        </w:rPr>
        <w:t xml:space="preserve">che </w:t>
      </w:r>
      <w:r w:rsidR="00EE630D" w:rsidRPr="00EE630D">
        <w:rPr>
          <w:rFonts w:ascii="Times New Roman" w:hAnsi="Times New Roman" w:cs="Times New Roman"/>
          <w:iCs/>
          <w:sz w:val="24"/>
          <w:szCs w:val="24"/>
        </w:rPr>
        <w:t>dovrebb</w:t>
      </w:r>
      <w:r w:rsidR="00EE630D">
        <w:rPr>
          <w:rFonts w:ascii="Times New Roman" w:hAnsi="Times New Roman" w:cs="Times New Roman"/>
          <w:iCs/>
          <w:sz w:val="24"/>
          <w:szCs w:val="24"/>
        </w:rPr>
        <w:t xml:space="preserve">e assistere il Giudice sovrano </w:t>
      </w:r>
      <w:r w:rsidR="00EE630D" w:rsidRPr="00EE630D">
        <w:rPr>
          <w:rFonts w:ascii="Times New Roman" w:hAnsi="Times New Roman" w:cs="Times New Roman"/>
          <w:iCs/>
          <w:sz w:val="24"/>
          <w:szCs w:val="24"/>
        </w:rPr>
        <w:t xml:space="preserve">nella grande inchiesta giudiziaria, ha qui una funzione </w:t>
      </w:r>
      <w:r w:rsidR="000C105F">
        <w:rPr>
          <w:rFonts w:ascii="Times New Roman" w:hAnsi="Times New Roman" w:cs="Times New Roman"/>
          <w:iCs/>
          <w:sz w:val="24"/>
          <w:szCs w:val="24"/>
        </w:rPr>
        <w:t>di scen</w:t>
      </w:r>
      <w:r w:rsidR="00EE630D" w:rsidRPr="00EE630D">
        <w:rPr>
          <w:rFonts w:ascii="Times New Roman" w:hAnsi="Times New Roman" w:cs="Times New Roman"/>
          <w:iCs/>
          <w:sz w:val="24"/>
          <w:szCs w:val="24"/>
        </w:rPr>
        <w:t>ografi</w:t>
      </w:r>
      <w:r w:rsidR="00EE630D">
        <w:rPr>
          <w:rFonts w:ascii="Times New Roman" w:hAnsi="Times New Roman" w:cs="Times New Roman"/>
          <w:iCs/>
          <w:sz w:val="24"/>
          <w:szCs w:val="24"/>
        </w:rPr>
        <w:t>ca</w:t>
      </w:r>
      <w:r w:rsidR="00715528">
        <w:rPr>
          <w:rFonts w:ascii="Times New Roman" w:hAnsi="Times New Roman" w:cs="Times New Roman"/>
          <w:iCs/>
          <w:sz w:val="24"/>
          <w:szCs w:val="24"/>
        </w:rPr>
        <w:t xml:space="preserve"> grandiosità. “</w:t>
      </w:r>
      <w:r w:rsidR="00715528" w:rsidRPr="00715528">
        <w:rPr>
          <w:rFonts w:ascii="Times New Roman" w:hAnsi="Times New Roman" w:cs="Times New Roman"/>
          <w:b/>
          <w:i/>
          <w:iCs/>
          <w:sz w:val="24"/>
          <w:szCs w:val="24"/>
        </w:rPr>
        <w:t>Verranno</w:t>
      </w:r>
      <w:r w:rsidR="00EE630D" w:rsidRPr="00715528">
        <w:rPr>
          <w:rFonts w:ascii="Times New Roman" w:hAnsi="Times New Roman" w:cs="Times New Roman"/>
          <w:b/>
          <w:i/>
          <w:iCs/>
          <w:sz w:val="24"/>
          <w:szCs w:val="24"/>
        </w:rPr>
        <w:t xml:space="preserve"> radunati tutti i popoli</w:t>
      </w:r>
      <w:r w:rsidR="00715528">
        <w:rPr>
          <w:rFonts w:ascii="Times New Roman" w:hAnsi="Times New Roman" w:cs="Times New Roman"/>
          <w:iCs/>
          <w:sz w:val="24"/>
          <w:szCs w:val="24"/>
        </w:rPr>
        <w:t>”</w:t>
      </w:r>
      <w:r w:rsidR="000C105F">
        <w:rPr>
          <w:rFonts w:ascii="Times New Roman" w:hAnsi="Times New Roman" w:cs="Times New Roman"/>
          <w:iCs/>
          <w:sz w:val="24"/>
          <w:szCs w:val="24"/>
        </w:rPr>
        <w:t>.</w:t>
      </w:r>
      <w:r w:rsidR="00C347E6">
        <w:rPr>
          <w:rFonts w:ascii="Times New Roman" w:hAnsi="Times New Roman" w:cs="Times New Roman"/>
          <w:iCs/>
          <w:sz w:val="24"/>
          <w:szCs w:val="24"/>
        </w:rPr>
        <w:t xml:space="preserve"> </w:t>
      </w:r>
      <w:r w:rsidR="00EE630D" w:rsidRPr="00EE630D">
        <w:rPr>
          <w:rFonts w:ascii="Times New Roman" w:hAnsi="Times New Roman" w:cs="Times New Roman"/>
          <w:iCs/>
          <w:sz w:val="24"/>
          <w:szCs w:val="24"/>
        </w:rPr>
        <w:t xml:space="preserve">Dio </w:t>
      </w:r>
      <w:r>
        <w:rPr>
          <w:rFonts w:ascii="Times New Roman" w:hAnsi="Times New Roman" w:cs="Times New Roman"/>
          <w:iCs/>
          <w:sz w:val="24"/>
          <w:szCs w:val="24"/>
        </w:rPr>
        <w:t xml:space="preserve">come </w:t>
      </w:r>
      <w:r w:rsidR="00C347E6">
        <w:rPr>
          <w:rFonts w:ascii="Times New Roman" w:hAnsi="Times New Roman" w:cs="Times New Roman"/>
          <w:iCs/>
          <w:sz w:val="24"/>
          <w:szCs w:val="24"/>
        </w:rPr>
        <w:t>hanno prean</w:t>
      </w:r>
      <w:r>
        <w:rPr>
          <w:rFonts w:ascii="Times New Roman" w:hAnsi="Times New Roman" w:cs="Times New Roman"/>
          <w:iCs/>
          <w:sz w:val="24"/>
          <w:szCs w:val="24"/>
        </w:rPr>
        <w:t>nunciato i profeti</w:t>
      </w:r>
      <w:r w:rsidR="00EE630D" w:rsidRPr="00EE630D">
        <w:rPr>
          <w:rFonts w:ascii="Times New Roman" w:hAnsi="Times New Roman" w:cs="Times New Roman"/>
          <w:iCs/>
          <w:sz w:val="24"/>
          <w:szCs w:val="24"/>
        </w:rPr>
        <w:t xml:space="preserve"> radunerà i popoli</w:t>
      </w:r>
      <w:r>
        <w:rPr>
          <w:rFonts w:ascii="Times New Roman" w:hAnsi="Times New Roman" w:cs="Times New Roman"/>
          <w:iCs/>
          <w:sz w:val="24"/>
          <w:szCs w:val="24"/>
        </w:rPr>
        <w:t xml:space="preserve"> Is 66,18b: “</w:t>
      </w:r>
      <w:r w:rsidR="009D4179" w:rsidRPr="009D4179">
        <w:rPr>
          <w:rFonts w:ascii="Times New Roman" w:hAnsi="Times New Roman" w:cs="Times New Roman"/>
          <w:b/>
          <w:color w:val="222222"/>
          <w:sz w:val="24"/>
          <w:szCs w:val="24"/>
          <w:shd w:val="clear" w:color="auto" w:fill="FFFFFF"/>
        </w:rPr>
        <w:t>Io verrò a radunare tutte le genti e tutte le lingue; essi verranno e vedranno la mia gloria</w:t>
      </w:r>
      <w:r w:rsidR="009D4179" w:rsidRPr="009D4179">
        <w:rPr>
          <w:rFonts w:ascii="Times New Roman" w:hAnsi="Times New Roman" w:cs="Times New Roman"/>
          <w:color w:val="222222"/>
          <w:sz w:val="24"/>
          <w:szCs w:val="24"/>
          <w:shd w:val="clear" w:color="auto" w:fill="FFFFFF"/>
        </w:rPr>
        <w:t>.</w:t>
      </w:r>
      <w:r w:rsidR="009D4179">
        <w:rPr>
          <w:rFonts w:ascii="Times New Roman" w:hAnsi="Times New Roman" w:cs="Times New Roman"/>
          <w:color w:val="222222"/>
          <w:sz w:val="24"/>
          <w:szCs w:val="24"/>
          <w:shd w:val="clear" w:color="auto" w:fill="FFFFFF"/>
        </w:rPr>
        <w:t>”</w:t>
      </w:r>
      <w:r>
        <w:rPr>
          <w:rFonts w:ascii="Times New Roman" w:hAnsi="Times New Roman" w:cs="Times New Roman"/>
          <w:iCs/>
          <w:sz w:val="24"/>
          <w:szCs w:val="24"/>
        </w:rPr>
        <w:t xml:space="preserve"> </w:t>
      </w:r>
      <w:r w:rsidR="009D4179">
        <w:rPr>
          <w:rFonts w:ascii="Times New Roman" w:hAnsi="Times New Roman" w:cs="Times New Roman"/>
          <w:iCs/>
          <w:sz w:val="24"/>
          <w:szCs w:val="24"/>
        </w:rPr>
        <w:t>Nell’</w:t>
      </w:r>
      <w:r w:rsidR="00EE630D" w:rsidRPr="00EE630D">
        <w:rPr>
          <w:rFonts w:ascii="Times New Roman" w:hAnsi="Times New Roman" w:cs="Times New Roman"/>
          <w:iCs/>
          <w:sz w:val="24"/>
          <w:szCs w:val="24"/>
        </w:rPr>
        <w:t xml:space="preserve">espressione </w:t>
      </w:r>
      <w:r w:rsidR="00715528">
        <w:rPr>
          <w:rFonts w:ascii="Times New Roman" w:hAnsi="Times New Roman" w:cs="Times New Roman"/>
          <w:iCs/>
          <w:sz w:val="24"/>
          <w:szCs w:val="24"/>
        </w:rPr>
        <w:t>“</w:t>
      </w:r>
      <w:r w:rsidR="00715528" w:rsidRPr="00CC0BE8">
        <w:rPr>
          <w:rFonts w:ascii="Times New Roman" w:hAnsi="Times New Roman" w:cs="Times New Roman"/>
          <w:b/>
          <w:i/>
          <w:iCs/>
          <w:sz w:val="24"/>
          <w:szCs w:val="24"/>
        </w:rPr>
        <w:t>t</w:t>
      </w:r>
      <w:r w:rsidR="00EE630D" w:rsidRPr="00CC0BE8">
        <w:rPr>
          <w:rFonts w:ascii="Times New Roman" w:hAnsi="Times New Roman" w:cs="Times New Roman"/>
          <w:b/>
          <w:i/>
          <w:iCs/>
          <w:sz w:val="24"/>
          <w:szCs w:val="24"/>
        </w:rPr>
        <w:t>utti i popoli</w:t>
      </w:r>
      <w:r w:rsidR="00715528">
        <w:rPr>
          <w:rFonts w:ascii="Times New Roman" w:hAnsi="Times New Roman" w:cs="Times New Roman"/>
          <w:iCs/>
          <w:sz w:val="24"/>
          <w:szCs w:val="24"/>
        </w:rPr>
        <w:t xml:space="preserve">” </w:t>
      </w:r>
      <w:r w:rsidR="009D4179">
        <w:rPr>
          <w:rFonts w:ascii="Times New Roman" w:hAnsi="Times New Roman" w:cs="Times New Roman"/>
          <w:iCs/>
          <w:sz w:val="24"/>
          <w:szCs w:val="24"/>
        </w:rPr>
        <w:t xml:space="preserve">è </w:t>
      </w:r>
      <w:r w:rsidR="00EE630D" w:rsidRPr="00EE630D">
        <w:rPr>
          <w:rFonts w:ascii="Times New Roman" w:hAnsi="Times New Roman" w:cs="Times New Roman"/>
          <w:iCs/>
          <w:sz w:val="24"/>
          <w:szCs w:val="24"/>
        </w:rPr>
        <w:t xml:space="preserve">compreso </w:t>
      </w:r>
      <w:r w:rsidR="009D4179">
        <w:rPr>
          <w:rFonts w:ascii="Times New Roman" w:hAnsi="Times New Roman" w:cs="Times New Roman"/>
          <w:iCs/>
          <w:sz w:val="24"/>
          <w:szCs w:val="24"/>
        </w:rPr>
        <w:t xml:space="preserve">anche </w:t>
      </w:r>
      <w:r w:rsidR="00EE630D" w:rsidRPr="00EE630D">
        <w:rPr>
          <w:rFonts w:ascii="Times New Roman" w:hAnsi="Times New Roman" w:cs="Times New Roman"/>
          <w:iCs/>
          <w:sz w:val="24"/>
          <w:szCs w:val="24"/>
        </w:rPr>
        <w:t>Israele.</w:t>
      </w:r>
      <w:r w:rsidR="009D4179" w:rsidRPr="00EE630D">
        <w:rPr>
          <w:rFonts w:ascii="Times New Roman" w:hAnsi="Times New Roman" w:cs="Times New Roman"/>
          <w:iCs/>
          <w:sz w:val="24"/>
          <w:szCs w:val="24"/>
        </w:rPr>
        <w:t xml:space="preserve"> </w:t>
      </w:r>
      <w:r w:rsidR="009D4179">
        <w:rPr>
          <w:rFonts w:ascii="Times New Roman" w:hAnsi="Times New Roman" w:cs="Times New Roman"/>
          <w:iCs/>
          <w:sz w:val="24"/>
          <w:szCs w:val="24"/>
        </w:rPr>
        <w:t>L</w:t>
      </w:r>
      <w:r w:rsidR="00EE630D" w:rsidRPr="00EE630D">
        <w:rPr>
          <w:rFonts w:ascii="Times New Roman" w:hAnsi="Times New Roman" w:cs="Times New Roman"/>
          <w:iCs/>
          <w:sz w:val="24"/>
          <w:szCs w:val="24"/>
        </w:rPr>
        <w:t>e vecchie distinzioni fra giu</w:t>
      </w:r>
      <w:r w:rsidR="00EE630D">
        <w:rPr>
          <w:rFonts w:ascii="Times New Roman" w:hAnsi="Times New Roman" w:cs="Times New Roman"/>
          <w:iCs/>
          <w:sz w:val="24"/>
          <w:szCs w:val="24"/>
        </w:rPr>
        <w:t xml:space="preserve">dei e pagani, fra cristiani ed </w:t>
      </w:r>
      <w:r w:rsidR="00EE630D" w:rsidRPr="00EE630D">
        <w:rPr>
          <w:rFonts w:ascii="Times New Roman" w:hAnsi="Times New Roman" w:cs="Times New Roman"/>
          <w:iCs/>
          <w:sz w:val="24"/>
          <w:szCs w:val="24"/>
        </w:rPr>
        <w:t xml:space="preserve">infedeli, sono cadute, poiché il giudizio è universale ed è fatto in base all'operato di ciascuno. </w:t>
      </w:r>
      <w:r w:rsidR="00681F16">
        <w:rPr>
          <w:rFonts w:ascii="Times New Roman" w:hAnsi="Times New Roman" w:cs="Times New Roman"/>
          <w:iCs/>
          <w:sz w:val="24"/>
          <w:szCs w:val="24"/>
        </w:rPr>
        <w:t>“</w:t>
      </w:r>
      <w:r w:rsidR="00681F16" w:rsidRPr="00681F16">
        <w:rPr>
          <w:rFonts w:ascii="Times New Roman" w:hAnsi="Times New Roman" w:cs="Times New Roman"/>
          <w:b/>
          <w:i/>
          <w:iCs/>
          <w:sz w:val="24"/>
          <w:szCs w:val="24"/>
        </w:rPr>
        <w:t>Come</w:t>
      </w:r>
      <w:r w:rsidR="00EE630D" w:rsidRPr="00681F16">
        <w:rPr>
          <w:rFonts w:ascii="Times New Roman" w:hAnsi="Times New Roman" w:cs="Times New Roman"/>
          <w:b/>
          <w:i/>
          <w:iCs/>
          <w:sz w:val="24"/>
          <w:szCs w:val="24"/>
        </w:rPr>
        <w:t xml:space="preserve"> il pastore separa le pecore dai capri</w:t>
      </w:r>
      <w:r w:rsidR="00681F16">
        <w:rPr>
          <w:rFonts w:ascii="Times New Roman" w:hAnsi="Times New Roman" w:cs="Times New Roman"/>
          <w:iCs/>
          <w:sz w:val="24"/>
          <w:szCs w:val="24"/>
        </w:rPr>
        <w:t>”</w:t>
      </w:r>
      <w:r w:rsidR="00EE630D" w:rsidRPr="00EE630D">
        <w:rPr>
          <w:rFonts w:ascii="Times New Roman" w:hAnsi="Times New Roman" w:cs="Times New Roman"/>
          <w:iCs/>
          <w:sz w:val="24"/>
          <w:szCs w:val="24"/>
        </w:rPr>
        <w:t xml:space="preserve"> </w:t>
      </w:r>
      <w:r w:rsidR="00C347E6">
        <w:rPr>
          <w:rFonts w:ascii="Times New Roman" w:hAnsi="Times New Roman" w:cs="Times New Roman"/>
          <w:iCs/>
          <w:sz w:val="24"/>
          <w:szCs w:val="24"/>
        </w:rPr>
        <w:t xml:space="preserve">per capire questa immagine dobbiamo ricordare che i </w:t>
      </w:r>
      <w:r w:rsidR="00EE630D" w:rsidRPr="00EE630D">
        <w:rPr>
          <w:rFonts w:ascii="Times New Roman" w:hAnsi="Times New Roman" w:cs="Times New Roman"/>
          <w:iCs/>
          <w:sz w:val="24"/>
          <w:szCs w:val="24"/>
        </w:rPr>
        <w:t>greggi mist</w:t>
      </w:r>
      <w:r w:rsidR="00C347E6">
        <w:rPr>
          <w:rFonts w:ascii="Times New Roman" w:hAnsi="Times New Roman" w:cs="Times New Roman"/>
          <w:iCs/>
          <w:sz w:val="24"/>
          <w:szCs w:val="24"/>
        </w:rPr>
        <w:t>i</w:t>
      </w:r>
      <w:r w:rsidR="00EE630D" w:rsidRPr="00EE630D">
        <w:rPr>
          <w:rFonts w:ascii="Times New Roman" w:hAnsi="Times New Roman" w:cs="Times New Roman"/>
          <w:iCs/>
          <w:sz w:val="24"/>
          <w:szCs w:val="24"/>
        </w:rPr>
        <w:t xml:space="preserve"> </w:t>
      </w:r>
      <w:r w:rsidR="00C347E6">
        <w:rPr>
          <w:rFonts w:ascii="Times New Roman" w:hAnsi="Times New Roman" w:cs="Times New Roman"/>
          <w:iCs/>
          <w:sz w:val="24"/>
          <w:szCs w:val="24"/>
        </w:rPr>
        <w:t>erano</w:t>
      </w:r>
      <w:r w:rsidR="00EE630D" w:rsidRPr="00EE630D">
        <w:rPr>
          <w:rFonts w:ascii="Times New Roman" w:hAnsi="Times New Roman" w:cs="Times New Roman"/>
          <w:iCs/>
          <w:sz w:val="24"/>
          <w:szCs w:val="24"/>
        </w:rPr>
        <w:t xml:space="preserve"> abituali in Palestina</w:t>
      </w:r>
      <w:r w:rsidR="00C347E6">
        <w:rPr>
          <w:rFonts w:ascii="Times New Roman" w:hAnsi="Times New Roman" w:cs="Times New Roman"/>
          <w:iCs/>
          <w:sz w:val="24"/>
          <w:szCs w:val="24"/>
        </w:rPr>
        <w:t xml:space="preserve"> e</w:t>
      </w:r>
      <w:r w:rsidR="00EE630D" w:rsidRPr="00EE630D">
        <w:rPr>
          <w:rFonts w:ascii="Times New Roman" w:hAnsi="Times New Roman" w:cs="Times New Roman"/>
          <w:iCs/>
          <w:sz w:val="24"/>
          <w:szCs w:val="24"/>
        </w:rPr>
        <w:t xml:space="preserve"> </w:t>
      </w:r>
      <w:r w:rsidR="00C347E6">
        <w:rPr>
          <w:rFonts w:ascii="Times New Roman" w:hAnsi="Times New Roman" w:cs="Times New Roman"/>
          <w:iCs/>
          <w:sz w:val="24"/>
          <w:szCs w:val="24"/>
        </w:rPr>
        <w:t>a</w:t>
      </w:r>
      <w:r w:rsidR="00EE630D">
        <w:rPr>
          <w:rFonts w:ascii="Times New Roman" w:hAnsi="Times New Roman" w:cs="Times New Roman"/>
          <w:iCs/>
          <w:sz w:val="24"/>
          <w:szCs w:val="24"/>
        </w:rPr>
        <w:t xml:space="preserve">lla sera il </w:t>
      </w:r>
      <w:r w:rsidR="00EE630D" w:rsidRPr="00EE630D">
        <w:rPr>
          <w:rFonts w:ascii="Times New Roman" w:hAnsi="Times New Roman" w:cs="Times New Roman"/>
          <w:iCs/>
          <w:sz w:val="24"/>
          <w:szCs w:val="24"/>
        </w:rPr>
        <w:t>pastore separa</w:t>
      </w:r>
      <w:r w:rsidR="00C347E6">
        <w:rPr>
          <w:rFonts w:ascii="Times New Roman" w:hAnsi="Times New Roman" w:cs="Times New Roman"/>
          <w:iCs/>
          <w:sz w:val="24"/>
          <w:szCs w:val="24"/>
        </w:rPr>
        <w:t>va</w:t>
      </w:r>
      <w:r w:rsidR="00EE630D" w:rsidRPr="00EE630D">
        <w:rPr>
          <w:rFonts w:ascii="Times New Roman" w:hAnsi="Times New Roman" w:cs="Times New Roman"/>
          <w:iCs/>
          <w:sz w:val="24"/>
          <w:szCs w:val="24"/>
        </w:rPr>
        <w:t xml:space="preserve"> le pecore dalle capre perché le capre di notte hanno bisogno d</w:t>
      </w:r>
      <w:r w:rsidR="00EE630D">
        <w:rPr>
          <w:rFonts w:ascii="Times New Roman" w:hAnsi="Times New Roman" w:cs="Times New Roman"/>
          <w:iCs/>
          <w:sz w:val="24"/>
          <w:szCs w:val="24"/>
        </w:rPr>
        <w:t xml:space="preserve">i stare al riparo (soffrono il </w:t>
      </w:r>
      <w:r w:rsidR="00EE630D" w:rsidRPr="00EE630D">
        <w:rPr>
          <w:rFonts w:ascii="Times New Roman" w:hAnsi="Times New Roman" w:cs="Times New Roman"/>
          <w:iCs/>
          <w:sz w:val="24"/>
          <w:szCs w:val="24"/>
        </w:rPr>
        <w:t xml:space="preserve">freddo), mentre le pecore di notte </w:t>
      </w:r>
      <w:r w:rsidR="00C347E6">
        <w:rPr>
          <w:rFonts w:ascii="Times New Roman" w:hAnsi="Times New Roman" w:cs="Times New Roman"/>
          <w:iCs/>
          <w:sz w:val="24"/>
          <w:szCs w:val="24"/>
        </w:rPr>
        <w:t>possono</w:t>
      </w:r>
      <w:r w:rsidR="00EE630D" w:rsidRPr="00EE630D">
        <w:rPr>
          <w:rFonts w:ascii="Times New Roman" w:hAnsi="Times New Roman" w:cs="Times New Roman"/>
          <w:iCs/>
          <w:sz w:val="24"/>
          <w:szCs w:val="24"/>
        </w:rPr>
        <w:t xml:space="preserve"> stare all'aria aperta</w:t>
      </w:r>
      <w:r w:rsidR="00C347E6">
        <w:rPr>
          <w:rFonts w:ascii="Times New Roman" w:hAnsi="Times New Roman" w:cs="Times New Roman"/>
          <w:iCs/>
          <w:sz w:val="24"/>
          <w:szCs w:val="24"/>
        </w:rPr>
        <w:t>, siccome</w:t>
      </w:r>
      <w:r w:rsidR="00EE630D">
        <w:rPr>
          <w:rFonts w:ascii="Times New Roman" w:hAnsi="Times New Roman" w:cs="Times New Roman"/>
          <w:iCs/>
          <w:sz w:val="24"/>
          <w:szCs w:val="24"/>
        </w:rPr>
        <w:t xml:space="preserve"> le pecore hanno </w:t>
      </w:r>
      <w:r w:rsidR="00681F16">
        <w:rPr>
          <w:rFonts w:ascii="Times New Roman" w:hAnsi="Times New Roman" w:cs="Times New Roman"/>
          <w:iCs/>
          <w:sz w:val="24"/>
          <w:szCs w:val="24"/>
        </w:rPr>
        <w:t>maggior</w:t>
      </w:r>
      <w:r w:rsidR="00681F16" w:rsidRPr="00EE630D">
        <w:rPr>
          <w:rFonts w:ascii="Times New Roman" w:hAnsi="Times New Roman" w:cs="Times New Roman"/>
          <w:iCs/>
          <w:sz w:val="24"/>
          <w:szCs w:val="24"/>
        </w:rPr>
        <w:t xml:space="preserve"> valore</w:t>
      </w:r>
      <w:r w:rsidR="00EE630D" w:rsidRPr="00EE630D">
        <w:rPr>
          <w:rFonts w:ascii="Times New Roman" w:hAnsi="Times New Roman" w:cs="Times New Roman"/>
          <w:iCs/>
          <w:sz w:val="24"/>
          <w:szCs w:val="24"/>
        </w:rPr>
        <w:t>, nella parabola viene loro riservato un trattament</w:t>
      </w:r>
      <w:r w:rsidR="00EE630D">
        <w:rPr>
          <w:rFonts w:ascii="Times New Roman" w:hAnsi="Times New Roman" w:cs="Times New Roman"/>
          <w:iCs/>
          <w:sz w:val="24"/>
          <w:szCs w:val="24"/>
        </w:rPr>
        <w:t xml:space="preserve">o migliore (vedi i vv. 33-34). </w:t>
      </w:r>
      <w:r w:rsidR="00EE630D" w:rsidRPr="00EE630D">
        <w:rPr>
          <w:rFonts w:ascii="Times New Roman" w:hAnsi="Times New Roman" w:cs="Times New Roman"/>
          <w:iCs/>
          <w:sz w:val="24"/>
          <w:szCs w:val="24"/>
        </w:rPr>
        <w:t>L'immagine deriva pro</w:t>
      </w:r>
      <w:r w:rsidR="00EE630D">
        <w:rPr>
          <w:rFonts w:ascii="Times New Roman" w:hAnsi="Times New Roman" w:cs="Times New Roman"/>
          <w:iCs/>
          <w:sz w:val="24"/>
          <w:szCs w:val="24"/>
        </w:rPr>
        <w:t xml:space="preserve">babilmente da </w:t>
      </w:r>
      <w:proofErr w:type="spellStart"/>
      <w:r w:rsidR="00EE630D">
        <w:rPr>
          <w:rFonts w:ascii="Times New Roman" w:hAnsi="Times New Roman" w:cs="Times New Roman"/>
          <w:iCs/>
          <w:sz w:val="24"/>
          <w:szCs w:val="24"/>
        </w:rPr>
        <w:t>Ez</w:t>
      </w:r>
      <w:proofErr w:type="spellEnd"/>
      <w:r w:rsidR="00EE630D">
        <w:rPr>
          <w:rFonts w:ascii="Times New Roman" w:hAnsi="Times New Roman" w:cs="Times New Roman"/>
          <w:iCs/>
          <w:sz w:val="24"/>
          <w:szCs w:val="24"/>
        </w:rPr>
        <w:t xml:space="preserve"> 34,17</w:t>
      </w:r>
      <w:r w:rsidR="00C347E6">
        <w:rPr>
          <w:rFonts w:ascii="Times New Roman" w:hAnsi="Times New Roman" w:cs="Times New Roman"/>
          <w:iCs/>
          <w:sz w:val="24"/>
          <w:szCs w:val="24"/>
        </w:rPr>
        <w:t xml:space="preserve"> (vedi prima lettura)</w:t>
      </w:r>
      <w:r w:rsidR="00EE630D">
        <w:rPr>
          <w:rFonts w:ascii="Times New Roman" w:hAnsi="Times New Roman" w:cs="Times New Roman"/>
          <w:iCs/>
          <w:sz w:val="24"/>
          <w:szCs w:val="24"/>
        </w:rPr>
        <w:t xml:space="preserve"> </w:t>
      </w:r>
      <w:r w:rsidR="00681F16">
        <w:rPr>
          <w:rFonts w:ascii="Times New Roman" w:hAnsi="Times New Roman" w:cs="Times New Roman"/>
          <w:iCs/>
          <w:sz w:val="24"/>
          <w:szCs w:val="24"/>
        </w:rPr>
        <w:t>in cui</w:t>
      </w:r>
      <w:r w:rsidR="00EE630D" w:rsidRPr="00EE630D">
        <w:rPr>
          <w:rFonts w:ascii="Times New Roman" w:hAnsi="Times New Roman" w:cs="Times New Roman"/>
          <w:iCs/>
          <w:sz w:val="24"/>
          <w:szCs w:val="24"/>
        </w:rPr>
        <w:t xml:space="preserve"> il Pastore B</w:t>
      </w:r>
      <w:r w:rsidR="00EE630D">
        <w:rPr>
          <w:rFonts w:ascii="Times New Roman" w:hAnsi="Times New Roman" w:cs="Times New Roman"/>
          <w:iCs/>
          <w:sz w:val="24"/>
          <w:szCs w:val="24"/>
        </w:rPr>
        <w:t xml:space="preserve">uono divide con </w:t>
      </w:r>
      <w:r w:rsidR="00EE630D">
        <w:rPr>
          <w:rFonts w:ascii="Times New Roman" w:hAnsi="Times New Roman" w:cs="Times New Roman"/>
          <w:iCs/>
          <w:sz w:val="24"/>
          <w:szCs w:val="24"/>
        </w:rPr>
        <w:lastRenderedPageBreak/>
        <w:t xml:space="preserve">cura le pecore </w:t>
      </w:r>
      <w:r w:rsidR="00EE630D" w:rsidRPr="00EE630D">
        <w:rPr>
          <w:rFonts w:ascii="Times New Roman" w:hAnsi="Times New Roman" w:cs="Times New Roman"/>
          <w:iCs/>
          <w:sz w:val="24"/>
          <w:szCs w:val="24"/>
        </w:rPr>
        <w:t>domestiche dai capri selvatici, come il Seminatore Buono aveva promesso che avrebbe fatto co</w:t>
      </w:r>
      <w:r w:rsidR="00EE630D">
        <w:rPr>
          <w:rFonts w:ascii="Times New Roman" w:hAnsi="Times New Roman" w:cs="Times New Roman"/>
          <w:iCs/>
          <w:sz w:val="24"/>
          <w:szCs w:val="24"/>
        </w:rPr>
        <w:t xml:space="preserve">n il grano </w:t>
      </w:r>
      <w:r w:rsidR="0060774C" w:rsidRPr="00EE630D">
        <w:rPr>
          <w:rFonts w:ascii="Times New Roman" w:hAnsi="Times New Roman" w:cs="Times New Roman"/>
          <w:iCs/>
          <w:sz w:val="24"/>
          <w:szCs w:val="24"/>
        </w:rPr>
        <w:t>buono</w:t>
      </w:r>
      <w:r w:rsidR="00EE630D" w:rsidRPr="00EE630D">
        <w:rPr>
          <w:rFonts w:ascii="Times New Roman" w:hAnsi="Times New Roman" w:cs="Times New Roman"/>
          <w:iCs/>
          <w:sz w:val="24"/>
          <w:szCs w:val="24"/>
        </w:rPr>
        <w:t xml:space="preserve"> e la zizania (13,49), come il pescatore separa i pesci commestibili</w:t>
      </w:r>
      <w:r w:rsidR="00EE630D">
        <w:rPr>
          <w:rFonts w:ascii="Times New Roman" w:hAnsi="Times New Roman" w:cs="Times New Roman"/>
          <w:iCs/>
          <w:sz w:val="24"/>
          <w:szCs w:val="24"/>
        </w:rPr>
        <w:t xml:space="preserve"> da tutto il resto (13,47-50), </w:t>
      </w:r>
      <w:r w:rsidR="00EE630D" w:rsidRPr="00EE630D">
        <w:rPr>
          <w:rFonts w:ascii="Times New Roman" w:hAnsi="Times New Roman" w:cs="Times New Roman"/>
          <w:iCs/>
          <w:sz w:val="24"/>
          <w:szCs w:val="24"/>
        </w:rPr>
        <w:t xml:space="preserve">affinché non esista confusione tra quanto è buono </w:t>
      </w:r>
      <w:r w:rsidR="00EE630D">
        <w:rPr>
          <w:rFonts w:ascii="Times New Roman" w:hAnsi="Times New Roman" w:cs="Times New Roman"/>
          <w:iCs/>
          <w:sz w:val="24"/>
          <w:szCs w:val="24"/>
        </w:rPr>
        <w:t xml:space="preserve">da quanto è cattivo ed </w:t>
      </w:r>
      <w:r w:rsidR="00681F16">
        <w:rPr>
          <w:rFonts w:ascii="Times New Roman" w:hAnsi="Times New Roman" w:cs="Times New Roman"/>
          <w:iCs/>
          <w:sz w:val="24"/>
          <w:szCs w:val="24"/>
        </w:rPr>
        <w:t>inutile.</w:t>
      </w:r>
      <w:r w:rsidR="00681F16" w:rsidRPr="00EE630D">
        <w:rPr>
          <w:rFonts w:ascii="Times New Roman" w:hAnsi="Times New Roman" w:cs="Times New Roman"/>
          <w:iCs/>
          <w:sz w:val="24"/>
          <w:szCs w:val="24"/>
        </w:rPr>
        <w:t xml:space="preserve"> “</w:t>
      </w:r>
      <w:r w:rsidR="00681F16" w:rsidRPr="00681F16">
        <w:rPr>
          <w:rFonts w:ascii="Times New Roman" w:hAnsi="Times New Roman" w:cs="Times New Roman"/>
          <w:b/>
          <w:i/>
          <w:iCs/>
          <w:sz w:val="24"/>
          <w:szCs w:val="24"/>
        </w:rPr>
        <w:t>Alla</w:t>
      </w:r>
      <w:r w:rsidR="00EE630D" w:rsidRPr="00681F16">
        <w:rPr>
          <w:rFonts w:ascii="Times New Roman" w:hAnsi="Times New Roman" w:cs="Times New Roman"/>
          <w:b/>
          <w:i/>
          <w:iCs/>
          <w:sz w:val="24"/>
          <w:szCs w:val="24"/>
        </w:rPr>
        <w:t xml:space="preserve"> sua destra... alla sinistra</w:t>
      </w:r>
      <w:r w:rsidR="00681F16">
        <w:rPr>
          <w:rFonts w:ascii="Times New Roman" w:hAnsi="Times New Roman" w:cs="Times New Roman"/>
          <w:iCs/>
          <w:sz w:val="24"/>
          <w:szCs w:val="24"/>
        </w:rPr>
        <w:t>”</w:t>
      </w:r>
      <w:r w:rsidR="00EE630D" w:rsidRPr="00EE630D">
        <w:rPr>
          <w:rFonts w:ascii="Times New Roman" w:hAnsi="Times New Roman" w:cs="Times New Roman"/>
          <w:iCs/>
          <w:sz w:val="24"/>
          <w:szCs w:val="24"/>
        </w:rPr>
        <w:t xml:space="preserve"> La parte destra è la parte favorevole, in o</w:t>
      </w:r>
      <w:r w:rsidR="00EE630D">
        <w:rPr>
          <w:rFonts w:ascii="Times New Roman" w:hAnsi="Times New Roman" w:cs="Times New Roman"/>
          <w:iCs/>
          <w:sz w:val="24"/>
          <w:szCs w:val="24"/>
        </w:rPr>
        <w:t xml:space="preserve">pposizione alla sinistra (cfr. </w:t>
      </w:r>
      <w:r w:rsidR="00EE630D" w:rsidRPr="00EE630D">
        <w:rPr>
          <w:rFonts w:ascii="Times New Roman" w:hAnsi="Times New Roman" w:cs="Times New Roman"/>
          <w:iCs/>
          <w:sz w:val="24"/>
          <w:szCs w:val="24"/>
        </w:rPr>
        <w:t xml:space="preserve">Gen 48,13-19; </w:t>
      </w:r>
      <w:proofErr w:type="spellStart"/>
      <w:r w:rsidR="00EE630D" w:rsidRPr="00EE630D">
        <w:rPr>
          <w:rFonts w:ascii="Times New Roman" w:hAnsi="Times New Roman" w:cs="Times New Roman"/>
          <w:iCs/>
          <w:sz w:val="24"/>
          <w:szCs w:val="24"/>
        </w:rPr>
        <w:t>Qo</w:t>
      </w:r>
      <w:proofErr w:type="spellEnd"/>
      <w:r w:rsidR="00EE630D" w:rsidRPr="00EE630D">
        <w:rPr>
          <w:rFonts w:ascii="Times New Roman" w:hAnsi="Times New Roman" w:cs="Times New Roman"/>
          <w:iCs/>
          <w:sz w:val="24"/>
          <w:szCs w:val="24"/>
        </w:rPr>
        <w:t xml:space="preserve"> 10,2). Come il Figlio dell'uomo deve sedere alla destra</w:t>
      </w:r>
      <w:r w:rsidR="00EE630D">
        <w:rPr>
          <w:rFonts w:ascii="Times New Roman" w:hAnsi="Times New Roman" w:cs="Times New Roman"/>
          <w:iCs/>
          <w:sz w:val="24"/>
          <w:szCs w:val="24"/>
        </w:rPr>
        <w:t xml:space="preserve"> del Padre (cfr. Sal 110,1; Mt </w:t>
      </w:r>
      <w:r w:rsidR="00EE630D" w:rsidRPr="00EE630D">
        <w:rPr>
          <w:rFonts w:ascii="Times New Roman" w:hAnsi="Times New Roman" w:cs="Times New Roman"/>
          <w:iCs/>
          <w:sz w:val="24"/>
          <w:szCs w:val="24"/>
        </w:rPr>
        <w:t xml:space="preserve">26,63-64; Mc 16,19; Ef 1,20; Col 3,1; </w:t>
      </w:r>
      <w:proofErr w:type="spellStart"/>
      <w:r w:rsidR="00EE630D" w:rsidRPr="00EE630D">
        <w:rPr>
          <w:rFonts w:ascii="Times New Roman" w:hAnsi="Times New Roman" w:cs="Times New Roman"/>
          <w:iCs/>
          <w:sz w:val="24"/>
          <w:szCs w:val="24"/>
        </w:rPr>
        <w:t>Eb</w:t>
      </w:r>
      <w:proofErr w:type="spellEnd"/>
      <w:r w:rsidR="00EE630D" w:rsidRPr="00EE630D">
        <w:rPr>
          <w:rFonts w:ascii="Times New Roman" w:hAnsi="Times New Roman" w:cs="Times New Roman"/>
          <w:iCs/>
          <w:sz w:val="24"/>
          <w:szCs w:val="24"/>
        </w:rPr>
        <w:t xml:space="preserve"> 1,3; 8,1; 10,12; 12,2; At 7,55).</w:t>
      </w:r>
    </w:p>
    <w:p w:rsidR="009D4179" w:rsidRDefault="002C2235" w:rsidP="001021A6">
      <w:pPr>
        <w:jc w:val="both"/>
        <w:rPr>
          <w:rFonts w:ascii="Times New Roman" w:hAnsi="Times New Roman" w:cs="Times New Roman"/>
          <w:iCs/>
          <w:sz w:val="24"/>
          <w:szCs w:val="24"/>
        </w:rPr>
      </w:pPr>
      <w:r>
        <w:rPr>
          <w:rFonts w:ascii="Times New Roman" w:hAnsi="Times New Roman" w:cs="Times New Roman"/>
          <w:b/>
          <w:i/>
          <w:iCs/>
          <w:sz w:val="24"/>
          <w:szCs w:val="24"/>
        </w:rPr>
        <w:t xml:space="preserve">                                                                  </w:t>
      </w:r>
      <w:r w:rsidR="009D4179" w:rsidRPr="002C2235">
        <w:rPr>
          <w:rFonts w:ascii="Times New Roman" w:hAnsi="Times New Roman" w:cs="Times New Roman"/>
          <w:b/>
          <w:i/>
          <w:iCs/>
          <w:sz w:val="24"/>
          <w:szCs w:val="24"/>
        </w:rPr>
        <w:t>vv.34-36 “Allora il re dirà a quelli che saranno alla sua destra: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w:t>
      </w:r>
      <w:r w:rsidR="009D4179" w:rsidRPr="009D4179">
        <w:rPr>
          <w:rFonts w:ascii="Times New Roman" w:hAnsi="Times New Roman" w:cs="Times New Roman"/>
          <w:b/>
          <w:iCs/>
          <w:sz w:val="24"/>
          <w:szCs w:val="24"/>
        </w:rPr>
        <w:t> </w:t>
      </w:r>
      <w:r w:rsidR="001021A6" w:rsidRPr="001021A6">
        <w:rPr>
          <w:rFonts w:ascii="Times New Roman" w:hAnsi="Times New Roman" w:cs="Times New Roman"/>
          <w:iCs/>
          <w:sz w:val="24"/>
          <w:szCs w:val="24"/>
        </w:rPr>
        <w:t>Sei sono le oper</w:t>
      </w:r>
      <w:r w:rsidR="0060774C">
        <w:rPr>
          <w:rFonts w:ascii="Times New Roman" w:hAnsi="Times New Roman" w:cs="Times New Roman"/>
          <w:iCs/>
          <w:sz w:val="24"/>
          <w:szCs w:val="24"/>
        </w:rPr>
        <w:t>e</w:t>
      </w:r>
      <w:r w:rsidR="001021A6" w:rsidRPr="001021A6">
        <w:rPr>
          <w:rFonts w:ascii="Times New Roman" w:hAnsi="Times New Roman" w:cs="Times New Roman"/>
          <w:iCs/>
          <w:sz w:val="24"/>
          <w:szCs w:val="24"/>
        </w:rPr>
        <w:t xml:space="preserve"> di misericordia</w:t>
      </w:r>
      <w:r w:rsidR="001021A6">
        <w:rPr>
          <w:rFonts w:ascii="Times New Roman" w:hAnsi="Times New Roman" w:cs="Times New Roman"/>
          <w:iCs/>
          <w:sz w:val="24"/>
          <w:szCs w:val="24"/>
        </w:rPr>
        <w:t xml:space="preserve"> elencate da Gesù: i</w:t>
      </w:r>
      <w:r w:rsidR="001021A6" w:rsidRPr="001021A6">
        <w:rPr>
          <w:rFonts w:ascii="Times New Roman" w:hAnsi="Times New Roman" w:cs="Times New Roman"/>
          <w:iCs/>
          <w:sz w:val="24"/>
          <w:szCs w:val="24"/>
        </w:rPr>
        <w:t xml:space="preserve">l sei è </w:t>
      </w:r>
      <w:r w:rsidR="0060774C">
        <w:rPr>
          <w:rFonts w:ascii="Times New Roman" w:hAnsi="Times New Roman" w:cs="Times New Roman"/>
          <w:iCs/>
          <w:sz w:val="24"/>
          <w:szCs w:val="24"/>
        </w:rPr>
        <w:t xml:space="preserve">il </w:t>
      </w:r>
      <w:r w:rsidR="001021A6" w:rsidRPr="001021A6">
        <w:rPr>
          <w:rFonts w:ascii="Times New Roman" w:hAnsi="Times New Roman" w:cs="Times New Roman"/>
          <w:iCs/>
          <w:sz w:val="24"/>
          <w:szCs w:val="24"/>
        </w:rPr>
        <w:t xml:space="preserve">simbolo di </w:t>
      </w:r>
      <w:r w:rsidR="0060774C">
        <w:rPr>
          <w:rFonts w:ascii="Times New Roman" w:hAnsi="Times New Roman" w:cs="Times New Roman"/>
          <w:iCs/>
          <w:sz w:val="24"/>
          <w:szCs w:val="24"/>
        </w:rPr>
        <w:t xml:space="preserve">una </w:t>
      </w:r>
      <w:r w:rsidR="001021A6" w:rsidRPr="001021A6">
        <w:rPr>
          <w:rFonts w:ascii="Times New Roman" w:hAnsi="Times New Roman" w:cs="Times New Roman"/>
          <w:iCs/>
          <w:sz w:val="24"/>
          <w:szCs w:val="24"/>
        </w:rPr>
        <w:t>vita attiva e di opere buone; Dio aveva portato a term</w:t>
      </w:r>
      <w:r w:rsidR="001021A6">
        <w:rPr>
          <w:rFonts w:ascii="Times New Roman" w:hAnsi="Times New Roman" w:cs="Times New Roman"/>
          <w:iCs/>
          <w:sz w:val="24"/>
          <w:szCs w:val="24"/>
        </w:rPr>
        <w:t xml:space="preserve">ine la creazione in sei giorni. </w:t>
      </w:r>
      <w:r w:rsidR="001021A6" w:rsidRPr="001021A6">
        <w:rPr>
          <w:rFonts w:ascii="Times New Roman" w:hAnsi="Times New Roman" w:cs="Times New Roman"/>
          <w:iCs/>
          <w:sz w:val="24"/>
          <w:szCs w:val="24"/>
        </w:rPr>
        <w:t>Nella tradizione dell'AT il sei è preparazione al riposo o completamento del sette e nell'Ap</w:t>
      </w:r>
      <w:r w:rsidR="001021A6">
        <w:rPr>
          <w:rFonts w:ascii="Times New Roman" w:hAnsi="Times New Roman" w:cs="Times New Roman"/>
          <w:iCs/>
          <w:sz w:val="24"/>
          <w:szCs w:val="24"/>
        </w:rPr>
        <w:t xml:space="preserve">ocalisse sei angeli suonano la </w:t>
      </w:r>
      <w:r w:rsidR="001021A6" w:rsidRPr="001021A6">
        <w:rPr>
          <w:rFonts w:ascii="Times New Roman" w:hAnsi="Times New Roman" w:cs="Times New Roman"/>
          <w:iCs/>
          <w:sz w:val="24"/>
          <w:szCs w:val="24"/>
        </w:rPr>
        <w:t>tromba durante il giudizio divino, mentre il settimo suona solo quando il mistero divino è compiuto (Ap 8,6-</w:t>
      </w:r>
      <w:r w:rsidR="0060774C" w:rsidRPr="001021A6">
        <w:rPr>
          <w:rFonts w:ascii="Times New Roman" w:hAnsi="Times New Roman" w:cs="Times New Roman"/>
          <w:iCs/>
          <w:sz w:val="24"/>
          <w:szCs w:val="24"/>
        </w:rPr>
        <w:t>9, 21.11</w:t>
      </w:r>
      <w:r w:rsidR="001021A6" w:rsidRPr="001021A6">
        <w:rPr>
          <w:rFonts w:ascii="Times New Roman" w:hAnsi="Times New Roman" w:cs="Times New Roman"/>
          <w:iCs/>
          <w:sz w:val="24"/>
          <w:szCs w:val="24"/>
        </w:rPr>
        <w:t xml:space="preserve">,15ss). </w:t>
      </w:r>
      <w:r w:rsidR="001021A6">
        <w:rPr>
          <w:rFonts w:ascii="Times New Roman" w:hAnsi="Times New Roman" w:cs="Times New Roman"/>
          <w:iCs/>
          <w:sz w:val="24"/>
          <w:szCs w:val="24"/>
        </w:rPr>
        <w:t>“</w:t>
      </w:r>
      <w:r w:rsidR="009D4179" w:rsidRPr="009D4179">
        <w:rPr>
          <w:rFonts w:ascii="Times New Roman" w:hAnsi="Times New Roman" w:cs="Times New Roman"/>
          <w:b/>
          <w:i/>
          <w:iCs/>
          <w:sz w:val="24"/>
          <w:szCs w:val="24"/>
        </w:rPr>
        <w:t>Venite benedetti del Padre mio</w:t>
      </w:r>
      <w:r w:rsidR="009D4179" w:rsidRPr="002C2235">
        <w:rPr>
          <w:rFonts w:ascii="Times New Roman" w:hAnsi="Times New Roman" w:cs="Times New Roman"/>
          <w:b/>
          <w:iCs/>
          <w:sz w:val="24"/>
          <w:szCs w:val="24"/>
        </w:rPr>
        <w:t>”</w:t>
      </w:r>
      <w:r w:rsidR="009D4179" w:rsidRPr="002C2235">
        <w:rPr>
          <w:rFonts w:ascii="Times New Roman" w:hAnsi="Times New Roman" w:cs="Times New Roman"/>
          <w:iCs/>
          <w:sz w:val="24"/>
          <w:szCs w:val="24"/>
        </w:rPr>
        <w:t xml:space="preserve"> </w:t>
      </w:r>
      <w:r w:rsidR="0060774C">
        <w:rPr>
          <w:rFonts w:ascii="Times New Roman" w:hAnsi="Times New Roman" w:cs="Times New Roman"/>
          <w:iCs/>
          <w:sz w:val="24"/>
          <w:szCs w:val="24"/>
        </w:rPr>
        <w:t>il</w:t>
      </w:r>
      <w:r w:rsidR="009D4179" w:rsidRPr="002C2235">
        <w:rPr>
          <w:rFonts w:ascii="Times New Roman" w:hAnsi="Times New Roman" w:cs="Times New Roman"/>
          <w:iCs/>
          <w:sz w:val="24"/>
          <w:szCs w:val="24"/>
        </w:rPr>
        <w:t xml:space="preserve"> Figlio </w:t>
      </w:r>
      <w:r w:rsidR="0060774C">
        <w:rPr>
          <w:rFonts w:ascii="Times New Roman" w:hAnsi="Times New Roman" w:cs="Times New Roman"/>
          <w:iCs/>
          <w:sz w:val="24"/>
          <w:szCs w:val="24"/>
        </w:rPr>
        <w:t xml:space="preserve">ha </w:t>
      </w:r>
      <w:r w:rsidR="009D4179" w:rsidRPr="002C2235">
        <w:rPr>
          <w:rFonts w:ascii="Times New Roman" w:hAnsi="Times New Roman" w:cs="Times New Roman"/>
          <w:iCs/>
          <w:sz w:val="24"/>
          <w:szCs w:val="24"/>
        </w:rPr>
        <w:t xml:space="preserve">col Padre </w:t>
      </w:r>
      <w:r w:rsidR="0060774C">
        <w:rPr>
          <w:rFonts w:ascii="Times New Roman" w:hAnsi="Times New Roman" w:cs="Times New Roman"/>
          <w:iCs/>
          <w:sz w:val="24"/>
          <w:szCs w:val="24"/>
        </w:rPr>
        <w:t>una</w:t>
      </w:r>
      <w:r w:rsidR="009D4179" w:rsidRPr="002C2235">
        <w:rPr>
          <w:rFonts w:ascii="Times New Roman" w:hAnsi="Times New Roman" w:cs="Times New Roman"/>
          <w:iCs/>
          <w:sz w:val="24"/>
          <w:szCs w:val="24"/>
        </w:rPr>
        <w:t xml:space="preserve"> relazione esclusiva</w:t>
      </w:r>
      <w:r w:rsidR="0060774C">
        <w:rPr>
          <w:rFonts w:ascii="Times New Roman" w:hAnsi="Times New Roman" w:cs="Times New Roman"/>
          <w:iCs/>
          <w:sz w:val="24"/>
          <w:szCs w:val="24"/>
        </w:rPr>
        <w:t xml:space="preserve"> e da questo legame</w:t>
      </w:r>
      <w:r w:rsidR="009D4179" w:rsidRPr="002C2235">
        <w:rPr>
          <w:rFonts w:ascii="Times New Roman" w:hAnsi="Times New Roman" w:cs="Times New Roman"/>
          <w:iCs/>
          <w:sz w:val="24"/>
          <w:szCs w:val="24"/>
        </w:rPr>
        <w:t xml:space="preserve"> scaturisce la benedizione di Dio verso gli uomini, </w:t>
      </w:r>
      <w:r w:rsidR="0060774C">
        <w:rPr>
          <w:rFonts w:ascii="Times New Roman" w:hAnsi="Times New Roman" w:cs="Times New Roman"/>
          <w:iCs/>
          <w:sz w:val="24"/>
          <w:szCs w:val="24"/>
        </w:rPr>
        <w:t xml:space="preserve">che è </w:t>
      </w:r>
      <w:r w:rsidR="009D4179" w:rsidRPr="002C2235">
        <w:rPr>
          <w:rFonts w:ascii="Times New Roman" w:hAnsi="Times New Roman" w:cs="Times New Roman"/>
          <w:iCs/>
          <w:sz w:val="24"/>
          <w:szCs w:val="24"/>
        </w:rPr>
        <w:t>una sovrabbondanza di amore che si riversa sugli uomini</w:t>
      </w:r>
      <w:r w:rsidR="0060774C">
        <w:rPr>
          <w:rFonts w:ascii="Times New Roman" w:hAnsi="Times New Roman" w:cs="Times New Roman"/>
          <w:iCs/>
          <w:sz w:val="24"/>
          <w:szCs w:val="24"/>
        </w:rPr>
        <w:t>,</w:t>
      </w:r>
      <w:r w:rsidR="009D4179" w:rsidRPr="002C2235">
        <w:rPr>
          <w:rFonts w:ascii="Times New Roman" w:hAnsi="Times New Roman" w:cs="Times New Roman"/>
          <w:iCs/>
          <w:sz w:val="24"/>
          <w:szCs w:val="24"/>
        </w:rPr>
        <w:t xml:space="preserve"> che sono così benedetti, cioè amati, gratificati di ogni benevolenza divina. </w:t>
      </w:r>
      <w:r w:rsidR="000854A9" w:rsidRPr="002C2235">
        <w:rPr>
          <w:rFonts w:ascii="Times New Roman" w:hAnsi="Times New Roman" w:cs="Times New Roman"/>
          <w:iCs/>
          <w:sz w:val="24"/>
          <w:szCs w:val="24"/>
        </w:rPr>
        <w:t xml:space="preserve">Gesù </w:t>
      </w:r>
      <w:r w:rsidR="0060774C">
        <w:rPr>
          <w:rFonts w:ascii="Times New Roman" w:hAnsi="Times New Roman" w:cs="Times New Roman"/>
          <w:iCs/>
          <w:sz w:val="24"/>
          <w:szCs w:val="24"/>
        </w:rPr>
        <w:t>nella sua gloria regale</w:t>
      </w:r>
      <w:r w:rsidR="000854A9" w:rsidRPr="002C2235">
        <w:rPr>
          <w:rFonts w:ascii="Times New Roman" w:hAnsi="Times New Roman" w:cs="Times New Roman"/>
          <w:iCs/>
          <w:sz w:val="24"/>
          <w:szCs w:val="24"/>
        </w:rPr>
        <w:t>, consegna ai buoni il regno</w:t>
      </w:r>
      <w:r w:rsidR="0060774C">
        <w:rPr>
          <w:rFonts w:ascii="Times New Roman" w:hAnsi="Times New Roman" w:cs="Times New Roman"/>
          <w:iCs/>
          <w:sz w:val="24"/>
          <w:szCs w:val="24"/>
        </w:rPr>
        <w:t>:</w:t>
      </w:r>
      <w:r w:rsidR="000854A9" w:rsidRPr="002C2235">
        <w:rPr>
          <w:rFonts w:ascii="Times New Roman" w:hAnsi="Times New Roman" w:cs="Times New Roman"/>
          <w:iCs/>
          <w:sz w:val="24"/>
          <w:szCs w:val="24"/>
        </w:rPr>
        <w:t xml:space="preserve"> </w:t>
      </w:r>
      <w:r w:rsidR="000854A9" w:rsidRPr="002C2235">
        <w:rPr>
          <w:rFonts w:ascii="Times New Roman" w:hAnsi="Times New Roman" w:cs="Times New Roman"/>
          <w:b/>
          <w:iCs/>
          <w:sz w:val="24"/>
          <w:szCs w:val="24"/>
        </w:rPr>
        <w:t>“</w:t>
      </w:r>
      <w:r w:rsidR="000854A9" w:rsidRPr="002C2235">
        <w:rPr>
          <w:rFonts w:ascii="Times New Roman" w:hAnsi="Times New Roman" w:cs="Times New Roman"/>
          <w:b/>
          <w:i/>
          <w:iCs/>
          <w:sz w:val="24"/>
          <w:szCs w:val="24"/>
        </w:rPr>
        <w:t>ricevete in eredità il regno preparato per voi</w:t>
      </w:r>
      <w:r w:rsidR="000854A9" w:rsidRPr="002C2235">
        <w:rPr>
          <w:rFonts w:ascii="Times New Roman" w:hAnsi="Times New Roman" w:cs="Times New Roman"/>
          <w:iCs/>
          <w:sz w:val="24"/>
          <w:szCs w:val="24"/>
        </w:rPr>
        <w:t>”</w:t>
      </w:r>
      <w:r w:rsidR="0060774C">
        <w:rPr>
          <w:rFonts w:ascii="Times New Roman" w:hAnsi="Times New Roman" w:cs="Times New Roman"/>
          <w:iCs/>
          <w:sz w:val="24"/>
          <w:szCs w:val="24"/>
        </w:rPr>
        <w:t>.</w:t>
      </w:r>
      <w:r w:rsidR="000854A9" w:rsidRPr="002C2235">
        <w:rPr>
          <w:rFonts w:ascii="Times New Roman" w:hAnsi="Times New Roman" w:cs="Times New Roman"/>
          <w:iCs/>
          <w:sz w:val="24"/>
          <w:szCs w:val="24"/>
        </w:rPr>
        <w:t xml:space="preserve"> </w:t>
      </w:r>
      <w:r w:rsidR="0060774C">
        <w:rPr>
          <w:rFonts w:ascii="Times New Roman" w:hAnsi="Times New Roman" w:cs="Times New Roman"/>
          <w:iCs/>
          <w:sz w:val="24"/>
          <w:szCs w:val="24"/>
        </w:rPr>
        <w:t>L</w:t>
      </w:r>
      <w:r w:rsidR="000854A9" w:rsidRPr="002C2235">
        <w:rPr>
          <w:rFonts w:ascii="Times New Roman" w:hAnsi="Times New Roman" w:cs="Times New Roman"/>
          <w:iCs/>
          <w:sz w:val="24"/>
          <w:szCs w:val="24"/>
        </w:rPr>
        <w:t>a salvezza non è il frutto del ca</w:t>
      </w:r>
      <w:r w:rsidR="0059317A" w:rsidRPr="002C2235">
        <w:rPr>
          <w:rFonts w:ascii="Times New Roman" w:hAnsi="Times New Roman" w:cs="Times New Roman"/>
          <w:iCs/>
          <w:sz w:val="24"/>
          <w:szCs w:val="24"/>
        </w:rPr>
        <w:t>so o del capriccio, ma di ciò che abbiamo fatto, essa supera</w:t>
      </w:r>
      <w:r w:rsidR="00C44CCD" w:rsidRPr="002C2235">
        <w:rPr>
          <w:rFonts w:ascii="Times New Roman" w:hAnsi="Times New Roman" w:cs="Times New Roman"/>
          <w:iCs/>
          <w:sz w:val="24"/>
          <w:szCs w:val="24"/>
        </w:rPr>
        <w:t>, però,</w:t>
      </w:r>
      <w:r w:rsidR="0059317A" w:rsidRPr="002C2235">
        <w:rPr>
          <w:rFonts w:ascii="Times New Roman" w:hAnsi="Times New Roman" w:cs="Times New Roman"/>
          <w:iCs/>
          <w:sz w:val="24"/>
          <w:szCs w:val="24"/>
        </w:rPr>
        <w:t xml:space="preserve"> infinitamente ogni nostro merito</w:t>
      </w:r>
      <w:r w:rsidR="00C44CCD" w:rsidRPr="002C2235">
        <w:rPr>
          <w:rFonts w:ascii="Times New Roman" w:hAnsi="Times New Roman" w:cs="Times New Roman"/>
          <w:iCs/>
          <w:sz w:val="24"/>
          <w:szCs w:val="24"/>
        </w:rPr>
        <w:t>,</w:t>
      </w:r>
      <w:r w:rsidR="0059317A" w:rsidRPr="002C2235">
        <w:rPr>
          <w:rFonts w:ascii="Times New Roman" w:hAnsi="Times New Roman" w:cs="Times New Roman"/>
          <w:iCs/>
          <w:sz w:val="24"/>
          <w:szCs w:val="24"/>
        </w:rPr>
        <w:t xml:space="preserve"> </w:t>
      </w:r>
      <w:r w:rsidR="00C44CCD" w:rsidRPr="002C2235">
        <w:rPr>
          <w:rFonts w:ascii="Times New Roman" w:hAnsi="Times New Roman" w:cs="Times New Roman"/>
          <w:iCs/>
          <w:sz w:val="24"/>
          <w:szCs w:val="24"/>
        </w:rPr>
        <w:t xml:space="preserve">l’eredità del regno è un puro dono della misericordia di Dio. E’ la famiglia di Dio che si riunisce definitivamente nella casa del Padre. Le opere </w:t>
      </w:r>
      <w:r w:rsidRPr="002C2235">
        <w:rPr>
          <w:rFonts w:ascii="Times New Roman" w:hAnsi="Times New Roman" w:cs="Times New Roman"/>
          <w:iCs/>
          <w:sz w:val="24"/>
          <w:szCs w:val="24"/>
        </w:rPr>
        <w:t>buone servono</w:t>
      </w:r>
      <w:r w:rsidR="00C44CCD" w:rsidRPr="002C2235">
        <w:rPr>
          <w:rFonts w:ascii="Times New Roman" w:hAnsi="Times New Roman" w:cs="Times New Roman"/>
          <w:iCs/>
          <w:sz w:val="24"/>
          <w:szCs w:val="24"/>
        </w:rPr>
        <w:t xml:space="preserve"> per motivare il premio, o la condanna, facendole o non facendole l’uomo ha vissuto o non ha vissuto una</w:t>
      </w:r>
      <w:r w:rsidRPr="002C2235">
        <w:rPr>
          <w:rFonts w:ascii="Times New Roman" w:hAnsi="Times New Roman" w:cs="Times New Roman"/>
          <w:iCs/>
          <w:sz w:val="24"/>
          <w:szCs w:val="24"/>
        </w:rPr>
        <w:t xml:space="preserve"> </w:t>
      </w:r>
      <w:r w:rsidR="00C44CCD" w:rsidRPr="002C2235">
        <w:rPr>
          <w:rFonts w:ascii="Times New Roman" w:hAnsi="Times New Roman" w:cs="Times New Roman"/>
          <w:iCs/>
          <w:sz w:val="24"/>
          <w:szCs w:val="24"/>
        </w:rPr>
        <w:t>vera relazione umana di condivisione, di carità, di bont</w:t>
      </w:r>
      <w:r w:rsidRPr="002C2235">
        <w:rPr>
          <w:rFonts w:ascii="Times New Roman" w:hAnsi="Times New Roman" w:cs="Times New Roman"/>
          <w:iCs/>
          <w:sz w:val="24"/>
          <w:szCs w:val="24"/>
        </w:rPr>
        <w:t>à, di misericordia con i più bisognosi</w:t>
      </w:r>
      <w:r w:rsidR="0060774C">
        <w:rPr>
          <w:rFonts w:ascii="Times New Roman" w:hAnsi="Times New Roman" w:cs="Times New Roman"/>
          <w:iCs/>
          <w:sz w:val="24"/>
          <w:szCs w:val="24"/>
        </w:rPr>
        <w:t>, e il regno</w:t>
      </w:r>
      <w:r w:rsidRPr="002C2235">
        <w:rPr>
          <w:rFonts w:ascii="Times New Roman" w:hAnsi="Times New Roman" w:cs="Times New Roman"/>
          <w:iCs/>
          <w:sz w:val="24"/>
          <w:szCs w:val="24"/>
        </w:rPr>
        <w:t xml:space="preserve"> ha le sue origini </w:t>
      </w:r>
      <w:r w:rsidR="0060774C">
        <w:rPr>
          <w:rFonts w:ascii="Times New Roman" w:hAnsi="Times New Roman" w:cs="Times New Roman"/>
          <w:iCs/>
          <w:sz w:val="24"/>
          <w:szCs w:val="24"/>
        </w:rPr>
        <w:t xml:space="preserve">ed è stato deciso </w:t>
      </w:r>
      <w:r w:rsidRPr="002C2235">
        <w:rPr>
          <w:rFonts w:ascii="Times New Roman" w:hAnsi="Times New Roman" w:cs="Times New Roman"/>
          <w:iCs/>
          <w:sz w:val="24"/>
          <w:szCs w:val="24"/>
        </w:rPr>
        <w:t>“</w:t>
      </w:r>
      <w:r w:rsidRPr="002C2235">
        <w:rPr>
          <w:rFonts w:ascii="Times New Roman" w:hAnsi="Times New Roman" w:cs="Times New Roman"/>
          <w:b/>
          <w:i/>
          <w:iCs/>
          <w:sz w:val="24"/>
          <w:szCs w:val="24"/>
        </w:rPr>
        <w:t>fin dalla creazione del mondo</w:t>
      </w:r>
      <w:r w:rsidRPr="002C2235">
        <w:rPr>
          <w:rFonts w:ascii="Times New Roman" w:hAnsi="Times New Roman" w:cs="Times New Roman"/>
          <w:iCs/>
          <w:sz w:val="24"/>
          <w:szCs w:val="24"/>
        </w:rPr>
        <w:t xml:space="preserve">”. </w:t>
      </w:r>
    </w:p>
    <w:p w:rsidR="002C2235" w:rsidRDefault="00247A3C" w:rsidP="00A123D6">
      <w:pPr>
        <w:jc w:val="both"/>
        <w:rPr>
          <w:rFonts w:ascii="Times New Roman" w:hAnsi="Times New Roman" w:cs="Times New Roman"/>
          <w:iCs/>
          <w:sz w:val="24"/>
          <w:szCs w:val="24"/>
        </w:rPr>
      </w:pPr>
      <w:r>
        <w:rPr>
          <w:rFonts w:ascii="Times New Roman" w:hAnsi="Times New Roman" w:cs="Times New Roman"/>
          <w:b/>
          <w:i/>
          <w:iCs/>
          <w:sz w:val="24"/>
          <w:szCs w:val="24"/>
        </w:rPr>
        <w:t xml:space="preserve">                                                                </w:t>
      </w:r>
      <w:r w:rsidR="002C2235" w:rsidRPr="00247A3C">
        <w:rPr>
          <w:rFonts w:ascii="Times New Roman" w:hAnsi="Times New Roman" w:cs="Times New Roman"/>
          <w:b/>
          <w:i/>
          <w:iCs/>
          <w:sz w:val="24"/>
          <w:szCs w:val="24"/>
        </w:rPr>
        <w:t>vv.37-40 “Allora i giusti gli risponderanno: «Signore, quando ti abbiamo visto affamato e ti abbiamo dato da mangiare, o assetato e ti abbiamo dato da bere? Quando mai ti abbiamo visto straniero e ti abbiamo accolto, o nudo e ti abbiamo vestito? Quando mai ti abbiamo visto malato o in carcere e siamo venuti a visitarti?».  E il re risponderà loro: «In verità io vi dico: tutto quello che avete fatto a uno solo di questi miei fratelli più piccoli, l'avete fatto a me».”</w:t>
      </w:r>
      <w:r w:rsidR="002C2235" w:rsidRPr="002C2235">
        <w:rPr>
          <w:rFonts w:ascii="Times New Roman" w:hAnsi="Times New Roman" w:cs="Times New Roman"/>
          <w:b/>
          <w:iCs/>
          <w:sz w:val="24"/>
          <w:szCs w:val="24"/>
        </w:rPr>
        <w:t> </w:t>
      </w:r>
      <w:r w:rsidR="001E22C5" w:rsidRPr="002C2235">
        <w:rPr>
          <w:rFonts w:ascii="Times New Roman" w:hAnsi="Times New Roman" w:cs="Times New Roman"/>
          <w:b/>
          <w:iCs/>
          <w:sz w:val="24"/>
          <w:szCs w:val="24"/>
        </w:rPr>
        <w:t xml:space="preserve"> </w:t>
      </w:r>
      <w:r w:rsidR="001E22C5" w:rsidRPr="00247A3C">
        <w:rPr>
          <w:rFonts w:ascii="Times New Roman" w:hAnsi="Times New Roman" w:cs="Times New Roman"/>
          <w:iCs/>
          <w:sz w:val="24"/>
          <w:szCs w:val="24"/>
        </w:rPr>
        <w:t>“</w:t>
      </w:r>
      <w:r w:rsidRPr="00247A3C">
        <w:rPr>
          <w:rFonts w:ascii="Times New Roman" w:hAnsi="Times New Roman" w:cs="Times New Roman"/>
          <w:b/>
          <w:i/>
          <w:iCs/>
          <w:sz w:val="24"/>
          <w:szCs w:val="24"/>
        </w:rPr>
        <w:t>I</w:t>
      </w:r>
      <w:r w:rsidR="001E22C5" w:rsidRPr="00247A3C">
        <w:rPr>
          <w:rFonts w:ascii="Times New Roman" w:hAnsi="Times New Roman" w:cs="Times New Roman"/>
          <w:b/>
          <w:i/>
          <w:iCs/>
          <w:sz w:val="24"/>
          <w:szCs w:val="24"/>
        </w:rPr>
        <w:t xml:space="preserve"> giusti</w:t>
      </w:r>
      <w:r w:rsidR="001E22C5" w:rsidRPr="00247A3C">
        <w:rPr>
          <w:rFonts w:ascii="Times New Roman" w:hAnsi="Times New Roman" w:cs="Times New Roman"/>
          <w:iCs/>
          <w:sz w:val="24"/>
          <w:szCs w:val="24"/>
        </w:rPr>
        <w:t xml:space="preserve">” sono coloro che hanno operato e </w:t>
      </w:r>
      <w:r w:rsidR="002C2235" w:rsidRPr="00247A3C">
        <w:rPr>
          <w:rFonts w:ascii="Times New Roman" w:hAnsi="Times New Roman" w:cs="Times New Roman"/>
          <w:iCs/>
          <w:sz w:val="24"/>
          <w:szCs w:val="24"/>
        </w:rPr>
        <w:t>basta; non hanno fatto indagin</w:t>
      </w:r>
      <w:r w:rsidR="0060774C">
        <w:rPr>
          <w:rFonts w:ascii="Times New Roman" w:hAnsi="Times New Roman" w:cs="Times New Roman"/>
          <w:iCs/>
          <w:sz w:val="24"/>
          <w:szCs w:val="24"/>
        </w:rPr>
        <w:t>i se coloro che venivano aiutati se lo meritavano o no</w:t>
      </w:r>
      <w:r w:rsidR="00642E4F">
        <w:rPr>
          <w:rFonts w:ascii="Times New Roman" w:hAnsi="Times New Roman" w:cs="Times New Roman"/>
          <w:iCs/>
          <w:sz w:val="24"/>
          <w:szCs w:val="24"/>
        </w:rPr>
        <w:t xml:space="preserve"> o su chi fossero.</w:t>
      </w:r>
      <w:r w:rsidR="001E22C5" w:rsidRPr="00247A3C">
        <w:rPr>
          <w:rFonts w:ascii="Times New Roman" w:hAnsi="Times New Roman" w:cs="Times New Roman"/>
          <w:iCs/>
          <w:sz w:val="24"/>
          <w:szCs w:val="24"/>
        </w:rPr>
        <w:t xml:space="preserve"> L</w:t>
      </w:r>
      <w:r w:rsidR="002C2235" w:rsidRPr="00247A3C">
        <w:rPr>
          <w:rFonts w:ascii="Times New Roman" w:hAnsi="Times New Roman" w:cs="Times New Roman"/>
          <w:iCs/>
          <w:sz w:val="24"/>
          <w:szCs w:val="24"/>
        </w:rPr>
        <w:t xml:space="preserve">a risposta del Re è l'affermazione decisiva di tutto il brano, introdotta dalla formula solenne: </w:t>
      </w:r>
      <w:r w:rsidR="001E22C5" w:rsidRPr="00247A3C">
        <w:rPr>
          <w:rFonts w:ascii="Times New Roman" w:hAnsi="Times New Roman" w:cs="Times New Roman"/>
          <w:iCs/>
          <w:sz w:val="24"/>
          <w:szCs w:val="24"/>
        </w:rPr>
        <w:t>“</w:t>
      </w:r>
      <w:r w:rsidR="001E22C5" w:rsidRPr="00247A3C">
        <w:rPr>
          <w:rFonts w:ascii="Times New Roman" w:hAnsi="Times New Roman" w:cs="Times New Roman"/>
          <w:b/>
          <w:i/>
          <w:iCs/>
          <w:sz w:val="24"/>
          <w:szCs w:val="24"/>
        </w:rPr>
        <w:t>In verità</w:t>
      </w:r>
      <w:r w:rsidR="001E22C5" w:rsidRPr="00247A3C">
        <w:rPr>
          <w:rFonts w:ascii="Times New Roman" w:hAnsi="Times New Roman" w:cs="Times New Roman"/>
          <w:iCs/>
          <w:sz w:val="24"/>
          <w:szCs w:val="24"/>
        </w:rPr>
        <w:t xml:space="preserve">” e l’oggetto ultimo del giudizio è l’amore per i </w:t>
      </w:r>
      <w:r w:rsidRPr="00247A3C">
        <w:rPr>
          <w:rFonts w:ascii="Times New Roman" w:hAnsi="Times New Roman" w:cs="Times New Roman"/>
          <w:iCs/>
          <w:sz w:val="24"/>
          <w:szCs w:val="24"/>
        </w:rPr>
        <w:t>“</w:t>
      </w:r>
      <w:r w:rsidRPr="00247A3C">
        <w:rPr>
          <w:rFonts w:ascii="Times New Roman" w:hAnsi="Times New Roman" w:cs="Times New Roman"/>
          <w:b/>
          <w:i/>
          <w:iCs/>
          <w:sz w:val="24"/>
          <w:szCs w:val="24"/>
        </w:rPr>
        <w:t>fratelli più piccoli</w:t>
      </w:r>
      <w:r w:rsidRPr="00247A3C">
        <w:rPr>
          <w:rFonts w:ascii="Times New Roman" w:hAnsi="Times New Roman" w:cs="Times New Roman"/>
          <w:iCs/>
          <w:sz w:val="24"/>
          <w:szCs w:val="24"/>
        </w:rPr>
        <w:t xml:space="preserve">”. E’ solo con la fede operosa che si può entrare nel regno di Dio, una fede che può essere anche implicita come è evidente in questi giusti che ignoravano di servire </w:t>
      </w:r>
      <w:r>
        <w:rPr>
          <w:rFonts w:ascii="Times New Roman" w:hAnsi="Times New Roman" w:cs="Times New Roman"/>
          <w:iCs/>
          <w:sz w:val="24"/>
          <w:szCs w:val="24"/>
        </w:rPr>
        <w:t>D</w:t>
      </w:r>
      <w:r w:rsidRPr="00247A3C">
        <w:rPr>
          <w:rFonts w:ascii="Times New Roman" w:hAnsi="Times New Roman" w:cs="Times New Roman"/>
          <w:iCs/>
          <w:sz w:val="24"/>
          <w:szCs w:val="24"/>
        </w:rPr>
        <w:t>io nei più piccoli</w:t>
      </w:r>
      <w:r w:rsidR="00A123D6">
        <w:rPr>
          <w:rFonts w:ascii="Times New Roman" w:hAnsi="Times New Roman" w:cs="Times New Roman"/>
          <w:iCs/>
          <w:sz w:val="24"/>
          <w:szCs w:val="24"/>
        </w:rPr>
        <w:t xml:space="preserve"> con i quali</w:t>
      </w:r>
      <w:r w:rsidR="00A123D6" w:rsidRPr="00A123D6">
        <w:t xml:space="preserve"> </w:t>
      </w:r>
      <w:r w:rsidR="00A123D6">
        <w:rPr>
          <w:rFonts w:ascii="Times New Roman" w:hAnsi="Times New Roman" w:cs="Times New Roman"/>
          <w:iCs/>
          <w:sz w:val="24"/>
          <w:szCs w:val="24"/>
        </w:rPr>
        <w:t xml:space="preserve">Gesù </w:t>
      </w:r>
      <w:r w:rsidR="00A123D6" w:rsidRPr="00A123D6">
        <w:rPr>
          <w:rFonts w:ascii="Times New Roman" w:hAnsi="Times New Roman" w:cs="Times New Roman"/>
          <w:iCs/>
          <w:sz w:val="24"/>
          <w:szCs w:val="24"/>
        </w:rPr>
        <w:t>non solo si identifica</w:t>
      </w:r>
      <w:r w:rsidR="00A123D6">
        <w:rPr>
          <w:rFonts w:ascii="Times New Roman" w:hAnsi="Times New Roman" w:cs="Times New Roman"/>
          <w:iCs/>
          <w:sz w:val="24"/>
          <w:szCs w:val="24"/>
        </w:rPr>
        <w:t xml:space="preserve">, ma li </w:t>
      </w:r>
      <w:r w:rsidR="00A123D6" w:rsidRPr="00A123D6">
        <w:rPr>
          <w:rFonts w:ascii="Times New Roman" w:hAnsi="Times New Roman" w:cs="Times New Roman"/>
          <w:iCs/>
          <w:sz w:val="24"/>
          <w:szCs w:val="24"/>
        </w:rPr>
        <w:t xml:space="preserve">chiama </w:t>
      </w:r>
      <w:r w:rsidR="00A123D6">
        <w:rPr>
          <w:rFonts w:ascii="Times New Roman" w:hAnsi="Times New Roman" w:cs="Times New Roman"/>
          <w:iCs/>
          <w:sz w:val="24"/>
          <w:szCs w:val="24"/>
        </w:rPr>
        <w:t>anche</w:t>
      </w:r>
      <w:r w:rsidR="00A123D6" w:rsidRPr="00A123D6">
        <w:rPr>
          <w:rFonts w:ascii="Times New Roman" w:hAnsi="Times New Roman" w:cs="Times New Roman"/>
          <w:iCs/>
          <w:sz w:val="24"/>
          <w:szCs w:val="24"/>
        </w:rPr>
        <w:t xml:space="preserve"> fratelli</w:t>
      </w:r>
    </w:p>
    <w:p w:rsidR="00F26F0B" w:rsidRDefault="007E745C" w:rsidP="00F26F0B">
      <w:pPr>
        <w:jc w:val="both"/>
        <w:rPr>
          <w:rFonts w:ascii="Times New Roman" w:hAnsi="Times New Roman" w:cs="Times New Roman"/>
          <w:iCs/>
          <w:sz w:val="24"/>
          <w:szCs w:val="24"/>
        </w:rPr>
      </w:pPr>
      <w:r>
        <w:rPr>
          <w:rFonts w:ascii="Times New Roman" w:hAnsi="Times New Roman" w:cs="Times New Roman"/>
          <w:b/>
          <w:i/>
          <w:iCs/>
          <w:sz w:val="24"/>
          <w:szCs w:val="24"/>
        </w:rPr>
        <w:t xml:space="preserve">                                                          </w:t>
      </w:r>
      <w:r w:rsidR="00247A3C" w:rsidRPr="007E745C">
        <w:rPr>
          <w:rFonts w:ascii="Times New Roman" w:hAnsi="Times New Roman" w:cs="Times New Roman"/>
          <w:b/>
          <w:i/>
          <w:iCs/>
          <w:sz w:val="24"/>
          <w:szCs w:val="24"/>
        </w:rPr>
        <w:t>vv.41-4</w:t>
      </w:r>
      <w:r w:rsidR="00A51815">
        <w:rPr>
          <w:rFonts w:ascii="Times New Roman" w:hAnsi="Times New Roman" w:cs="Times New Roman"/>
          <w:b/>
          <w:i/>
          <w:iCs/>
          <w:sz w:val="24"/>
          <w:szCs w:val="24"/>
        </w:rPr>
        <w:t>5</w:t>
      </w:r>
      <w:r w:rsidR="00247A3C" w:rsidRPr="007E745C">
        <w:rPr>
          <w:rFonts w:ascii="Times New Roman" w:hAnsi="Times New Roman" w:cs="Times New Roman"/>
          <w:b/>
          <w:i/>
          <w:iCs/>
          <w:sz w:val="24"/>
          <w:szCs w:val="24"/>
        </w:rPr>
        <w:t xml:space="preserve"> “Poi dirà anche a quelli che saranno alla sinistra: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w:t>
      </w:r>
      <w:r w:rsidR="0066207C" w:rsidRPr="007E745C">
        <w:rPr>
          <w:rFonts w:ascii="Times New Roman" w:hAnsi="Times New Roman" w:cs="Times New Roman"/>
          <w:b/>
          <w:i/>
          <w:iCs/>
          <w:sz w:val="24"/>
          <w:szCs w:val="24"/>
        </w:rPr>
        <w:t>visitato”. Anch’essi</w:t>
      </w:r>
      <w:r w:rsidR="00F26F0B" w:rsidRPr="007E745C">
        <w:rPr>
          <w:rFonts w:ascii="Times New Roman" w:hAnsi="Times New Roman" w:cs="Times New Roman"/>
          <w:b/>
          <w:i/>
          <w:iCs/>
          <w:sz w:val="24"/>
          <w:szCs w:val="24"/>
        </w:rPr>
        <w:t xml:space="preserve"> allora risponderanno: «Signore, quando ti abbiamo visto affamato o assetato o straniero o nudo o malato o in carcere, e non ti abbiamo servito?». Allora egli risponderà loro: «In verità io vi dico: tutto quello che non avete fatto a uno solo di questi più piccoli, non l'avete fatto a me».</w:t>
      </w:r>
      <w:r w:rsidR="00247A3C" w:rsidRPr="007E745C">
        <w:rPr>
          <w:rFonts w:ascii="Times New Roman" w:hAnsi="Times New Roman" w:cs="Times New Roman"/>
          <w:b/>
          <w:i/>
          <w:iCs/>
          <w:sz w:val="24"/>
          <w:szCs w:val="24"/>
        </w:rPr>
        <w:t>”</w:t>
      </w:r>
      <w:r w:rsidR="00F26F0B" w:rsidRPr="00F26F0B">
        <w:rPr>
          <w:rFonts w:ascii="Book Antiqua" w:hAnsi="Book Antiqua"/>
          <w:i/>
          <w:iCs/>
          <w:color w:val="0070C0"/>
          <w:sz w:val="27"/>
          <w:szCs w:val="27"/>
        </w:rPr>
        <w:t xml:space="preserve"> </w:t>
      </w:r>
      <w:r w:rsidRPr="007E745C">
        <w:rPr>
          <w:rFonts w:ascii="Times New Roman" w:hAnsi="Times New Roman" w:cs="Times New Roman"/>
          <w:iCs/>
          <w:sz w:val="24"/>
          <w:szCs w:val="24"/>
        </w:rPr>
        <w:t>L</w:t>
      </w:r>
      <w:r w:rsidR="00F26F0B" w:rsidRPr="007E745C">
        <w:rPr>
          <w:rFonts w:ascii="Times New Roman" w:hAnsi="Times New Roman" w:cs="Times New Roman"/>
          <w:iCs/>
          <w:sz w:val="24"/>
          <w:szCs w:val="24"/>
        </w:rPr>
        <w:t>a seconda parte della scena è sviluppata in parallelismo antitetico con la prima</w:t>
      </w:r>
      <w:r w:rsidR="00BA78F6" w:rsidRPr="007E745C">
        <w:rPr>
          <w:rFonts w:ascii="Times New Roman" w:hAnsi="Times New Roman" w:cs="Times New Roman"/>
          <w:iCs/>
          <w:sz w:val="24"/>
          <w:szCs w:val="24"/>
        </w:rPr>
        <w:t>,</w:t>
      </w:r>
      <w:r w:rsidR="00F26F0B" w:rsidRPr="007E745C">
        <w:rPr>
          <w:rFonts w:ascii="Times New Roman" w:hAnsi="Times New Roman" w:cs="Times New Roman"/>
          <w:iCs/>
          <w:sz w:val="24"/>
          <w:szCs w:val="24"/>
        </w:rPr>
        <w:t xml:space="preserve"> </w:t>
      </w:r>
      <w:r w:rsidR="00BA78F6" w:rsidRPr="007E745C">
        <w:rPr>
          <w:rFonts w:ascii="Times New Roman" w:hAnsi="Times New Roman" w:cs="Times New Roman"/>
          <w:iCs/>
          <w:sz w:val="24"/>
          <w:szCs w:val="24"/>
        </w:rPr>
        <w:t>l</w:t>
      </w:r>
      <w:r w:rsidR="00F26F0B" w:rsidRPr="007E745C">
        <w:rPr>
          <w:rFonts w:ascii="Times New Roman" w:hAnsi="Times New Roman" w:cs="Times New Roman"/>
          <w:iCs/>
          <w:sz w:val="24"/>
          <w:szCs w:val="24"/>
        </w:rPr>
        <w:t xml:space="preserve">o stesso procedimento </w:t>
      </w:r>
      <w:r w:rsidR="00BA78F6" w:rsidRPr="007E745C">
        <w:rPr>
          <w:rFonts w:ascii="Times New Roman" w:hAnsi="Times New Roman" w:cs="Times New Roman"/>
          <w:iCs/>
          <w:sz w:val="24"/>
          <w:szCs w:val="24"/>
        </w:rPr>
        <w:t>e l</w:t>
      </w:r>
      <w:r w:rsidR="00F26F0B" w:rsidRPr="007E745C">
        <w:rPr>
          <w:rFonts w:ascii="Times New Roman" w:hAnsi="Times New Roman" w:cs="Times New Roman"/>
          <w:iCs/>
          <w:sz w:val="24"/>
          <w:szCs w:val="24"/>
        </w:rPr>
        <w:t xml:space="preserve">a </w:t>
      </w:r>
      <w:r w:rsidR="00642E4F">
        <w:rPr>
          <w:rFonts w:ascii="Times New Roman" w:hAnsi="Times New Roman" w:cs="Times New Roman"/>
          <w:iCs/>
          <w:sz w:val="24"/>
          <w:szCs w:val="24"/>
        </w:rPr>
        <w:t xml:space="preserve">stessa </w:t>
      </w:r>
      <w:r w:rsidR="00F26F0B" w:rsidRPr="007E745C">
        <w:rPr>
          <w:rFonts w:ascii="Times New Roman" w:hAnsi="Times New Roman" w:cs="Times New Roman"/>
          <w:iCs/>
          <w:sz w:val="24"/>
          <w:szCs w:val="24"/>
        </w:rPr>
        <w:t xml:space="preserve">materia </w:t>
      </w:r>
      <w:r>
        <w:rPr>
          <w:rFonts w:ascii="Times New Roman" w:hAnsi="Times New Roman" w:cs="Times New Roman"/>
          <w:iCs/>
          <w:sz w:val="24"/>
          <w:szCs w:val="24"/>
        </w:rPr>
        <w:t>del giudizio finale</w:t>
      </w:r>
      <w:r w:rsidR="00F26F0B" w:rsidRPr="007E745C">
        <w:rPr>
          <w:rFonts w:ascii="Times New Roman" w:hAnsi="Times New Roman" w:cs="Times New Roman"/>
          <w:iCs/>
          <w:sz w:val="24"/>
          <w:szCs w:val="24"/>
        </w:rPr>
        <w:t xml:space="preserve">, non saranno le dottrine, la fede, la </w:t>
      </w:r>
      <w:r w:rsidR="00F26F0B" w:rsidRPr="007E745C">
        <w:rPr>
          <w:rFonts w:ascii="Times New Roman" w:hAnsi="Times New Roman" w:cs="Times New Roman"/>
          <w:iCs/>
          <w:sz w:val="24"/>
          <w:szCs w:val="24"/>
        </w:rPr>
        <w:lastRenderedPageBreak/>
        <w:t xml:space="preserve">speranza, la santità, bensì tutte queste se </w:t>
      </w:r>
      <w:r>
        <w:rPr>
          <w:rFonts w:ascii="Times New Roman" w:hAnsi="Times New Roman" w:cs="Times New Roman"/>
          <w:iCs/>
          <w:sz w:val="24"/>
          <w:szCs w:val="24"/>
        </w:rPr>
        <w:t>si incarnarono</w:t>
      </w:r>
      <w:r w:rsidR="00F26F0B" w:rsidRPr="007E745C">
        <w:rPr>
          <w:rFonts w:ascii="Times New Roman" w:hAnsi="Times New Roman" w:cs="Times New Roman"/>
          <w:iCs/>
          <w:sz w:val="24"/>
          <w:szCs w:val="24"/>
        </w:rPr>
        <w:t xml:space="preserve"> nella giustizia-carità </w:t>
      </w:r>
      <w:r>
        <w:rPr>
          <w:rFonts w:ascii="Times New Roman" w:hAnsi="Times New Roman" w:cs="Times New Roman"/>
          <w:iCs/>
          <w:sz w:val="24"/>
          <w:szCs w:val="24"/>
        </w:rPr>
        <w:t xml:space="preserve">versi </w:t>
      </w:r>
      <w:r w:rsidR="00F26F0B" w:rsidRPr="007E745C">
        <w:rPr>
          <w:rFonts w:ascii="Times New Roman" w:hAnsi="Times New Roman" w:cs="Times New Roman"/>
          <w:iCs/>
          <w:sz w:val="24"/>
          <w:szCs w:val="24"/>
        </w:rPr>
        <w:t>i fratelli.</w:t>
      </w:r>
      <w:r w:rsidR="00BA78F6" w:rsidRPr="007E745C">
        <w:rPr>
          <w:rFonts w:ascii="Times New Roman" w:hAnsi="Times New Roman" w:cs="Times New Roman"/>
          <w:iCs/>
          <w:sz w:val="24"/>
          <w:szCs w:val="24"/>
        </w:rPr>
        <w:t xml:space="preserve"> I doveri verso il prossimo sono il criterio d</w:t>
      </w:r>
      <w:r w:rsidR="00A51815">
        <w:rPr>
          <w:rFonts w:ascii="Times New Roman" w:hAnsi="Times New Roman" w:cs="Times New Roman"/>
          <w:iCs/>
          <w:sz w:val="24"/>
          <w:szCs w:val="24"/>
        </w:rPr>
        <w:t>el</w:t>
      </w:r>
      <w:r w:rsidR="00BA78F6" w:rsidRPr="007E745C">
        <w:rPr>
          <w:rFonts w:ascii="Times New Roman" w:hAnsi="Times New Roman" w:cs="Times New Roman"/>
          <w:iCs/>
          <w:sz w:val="24"/>
          <w:szCs w:val="24"/>
        </w:rPr>
        <w:t xml:space="preserve"> giudizio</w:t>
      </w:r>
      <w:r w:rsidR="00A51815">
        <w:rPr>
          <w:rFonts w:ascii="Times New Roman" w:hAnsi="Times New Roman" w:cs="Times New Roman"/>
          <w:iCs/>
          <w:sz w:val="24"/>
          <w:szCs w:val="24"/>
        </w:rPr>
        <w:t xml:space="preserve"> ultimo</w:t>
      </w:r>
      <w:r w:rsidR="00BA78F6" w:rsidRPr="007E745C">
        <w:rPr>
          <w:rFonts w:ascii="Times New Roman" w:hAnsi="Times New Roman" w:cs="Times New Roman"/>
          <w:iCs/>
          <w:sz w:val="24"/>
          <w:szCs w:val="24"/>
        </w:rPr>
        <w:t xml:space="preserve">, </w:t>
      </w:r>
      <w:r w:rsidR="00A51815">
        <w:rPr>
          <w:rFonts w:ascii="Times New Roman" w:hAnsi="Times New Roman" w:cs="Times New Roman"/>
          <w:iCs/>
          <w:sz w:val="24"/>
          <w:szCs w:val="24"/>
        </w:rPr>
        <w:t xml:space="preserve">sembra strano che </w:t>
      </w:r>
      <w:r w:rsidR="00BA78F6" w:rsidRPr="007E745C">
        <w:rPr>
          <w:rFonts w:ascii="Times New Roman" w:hAnsi="Times New Roman" w:cs="Times New Roman"/>
          <w:iCs/>
          <w:sz w:val="24"/>
          <w:szCs w:val="24"/>
        </w:rPr>
        <w:t xml:space="preserve">i </w:t>
      </w:r>
      <w:r w:rsidR="00F26F0B" w:rsidRPr="007E745C">
        <w:rPr>
          <w:rFonts w:ascii="Times New Roman" w:hAnsi="Times New Roman" w:cs="Times New Roman"/>
          <w:iCs/>
          <w:sz w:val="24"/>
          <w:szCs w:val="24"/>
        </w:rPr>
        <w:t xml:space="preserve">doveri verso Dio </w:t>
      </w:r>
      <w:r w:rsidR="00A51815">
        <w:rPr>
          <w:rFonts w:ascii="Times New Roman" w:hAnsi="Times New Roman" w:cs="Times New Roman"/>
          <w:iCs/>
          <w:sz w:val="24"/>
          <w:szCs w:val="24"/>
        </w:rPr>
        <w:t>siano taciuti: l’onorarlo, il pregarlo, l’andare a messa ecc. sono s</w:t>
      </w:r>
      <w:r w:rsidR="00F26F0B" w:rsidRPr="007E745C">
        <w:rPr>
          <w:rFonts w:ascii="Times New Roman" w:hAnsi="Times New Roman" w:cs="Times New Roman"/>
          <w:iCs/>
          <w:sz w:val="24"/>
          <w:szCs w:val="24"/>
        </w:rPr>
        <w:t>ignificativamente taciut</w:t>
      </w:r>
      <w:r w:rsidR="00BA78F6" w:rsidRPr="007E745C">
        <w:rPr>
          <w:rFonts w:ascii="Times New Roman" w:hAnsi="Times New Roman" w:cs="Times New Roman"/>
          <w:iCs/>
          <w:sz w:val="24"/>
          <w:szCs w:val="24"/>
        </w:rPr>
        <w:t>i</w:t>
      </w:r>
      <w:r w:rsidRPr="007E745C">
        <w:rPr>
          <w:rFonts w:ascii="Times New Roman" w:hAnsi="Times New Roman" w:cs="Times New Roman"/>
          <w:iCs/>
          <w:sz w:val="24"/>
          <w:szCs w:val="24"/>
        </w:rPr>
        <w:t xml:space="preserve"> perché il secondo comandamento è simile al primo (22,39)</w:t>
      </w:r>
      <w:r w:rsidR="00F26F0B" w:rsidRPr="007E745C">
        <w:rPr>
          <w:rFonts w:ascii="Times New Roman" w:hAnsi="Times New Roman" w:cs="Times New Roman"/>
          <w:iCs/>
          <w:sz w:val="24"/>
          <w:szCs w:val="24"/>
        </w:rPr>
        <w:t xml:space="preserve"> </w:t>
      </w:r>
      <w:r w:rsidRPr="007E745C">
        <w:rPr>
          <w:rFonts w:ascii="Times New Roman" w:hAnsi="Times New Roman" w:cs="Times New Roman"/>
          <w:iCs/>
          <w:sz w:val="24"/>
          <w:szCs w:val="24"/>
        </w:rPr>
        <w:t>e san Paolo ci dice “</w:t>
      </w:r>
      <w:r w:rsidRPr="00A51815">
        <w:rPr>
          <w:rFonts w:ascii="Times New Roman" w:hAnsi="Times New Roman" w:cs="Times New Roman"/>
          <w:b/>
          <w:iCs/>
          <w:sz w:val="24"/>
          <w:szCs w:val="24"/>
        </w:rPr>
        <w:t>Non siate debitori di nulla a nessuno, se non dell'amore vicendevole; perché chi ama l'altro ha adempiuto la Legge</w:t>
      </w:r>
      <w:r w:rsidR="00A51815">
        <w:rPr>
          <w:rFonts w:ascii="Times New Roman" w:hAnsi="Times New Roman" w:cs="Times New Roman"/>
          <w:b/>
          <w:iCs/>
          <w:sz w:val="24"/>
          <w:szCs w:val="24"/>
        </w:rPr>
        <w:t>”</w:t>
      </w:r>
      <w:r w:rsidR="00F26F0B" w:rsidRPr="007E745C">
        <w:rPr>
          <w:rFonts w:ascii="Times New Roman" w:hAnsi="Times New Roman" w:cs="Times New Roman"/>
          <w:iCs/>
          <w:sz w:val="24"/>
          <w:szCs w:val="24"/>
        </w:rPr>
        <w:t xml:space="preserve"> (R</w:t>
      </w:r>
      <w:r w:rsidR="000C105F">
        <w:rPr>
          <w:rFonts w:ascii="Times New Roman" w:hAnsi="Times New Roman" w:cs="Times New Roman"/>
          <w:iCs/>
          <w:sz w:val="24"/>
          <w:szCs w:val="24"/>
        </w:rPr>
        <w:t>o</w:t>
      </w:r>
      <w:bookmarkStart w:id="0" w:name="_GoBack"/>
      <w:bookmarkEnd w:id="0"/>
      <w:r w:rsidR="00F26F0B" w:rsidRPr="007E745C">
        <w:rPr>
          <w:rFonts w:ascii="Times New Roman" w:hAnsi="Times New Roman" w:cs="Times New Roman"/>
          <w:iCs/>
          <w:sz w:val="24"/>
          <w:szCs w:val="24"/>
        </w:rPr>
        <w:t>m 13.8).</w:t>
      </w:r>
    </w:p>
    <w:p w:rsidR="00693A90" w:rsidRPr="001021A6" w:rsidRDefault="001021A6" w:rsidP="00693A90">
      <w:pPr>
        <w:jc w:val="both"/>
        <w:rPr>
          <w:rFonts w:ascii="Times New Roman" w:hAnsi="Times New Roman" w:cs="Times New Roman"/>
          <w:iCs/>
          <w:sz w:val="24"/>
          <w:szCs w:val="24"/>
        </w:rPr>
      </w:pPr>
      <w:r>
        <w:rPr>
          <w:rFonts w:ascii="Times New Roman" w:hAnsi="Times New Roman" w:cs="Times New Roman"/>
          <w:b/>
          <w:i/>
          <w:iCs/>
          <w:sz w:val="24"/>
          <w:szCs w:val="24"/>
        </w:rPr>
        <w:t xml:space="preserve">                                                              </w:t>
      </w:r>
      <w:r w:rsidR="00A51815" w:rsidRPr="001021A6">
        <w:rPr>
          <w:rFonts w:ascii="Times New Roman" w:hAnsi="Times New Roman" w:cs="Times New Roman"/>
          <w:b/>
          <w:i/>
          <w:iCs/>
          <w:sz w:val="24"/>
          <w:szCs w:val="24"/>
        </w:rPr>
        <w:t>v.46 “E se ne andranno: questi al supplizio eterno, i giusti invece alla vita eterna».”</w:t>
      </w:r>
      <w:r w:rsidRPr="001021A6">
        <w:rPr>
          <w:rFonts w:ascii="Book Antiqua" w:hAnsi="Book Antiqua"/>
          <w:i/>
          <w:iCs/>
          <w:color w:val="0070C0"/>
          <w:sz w:val="27"/>
          <w:szCs w:val="27"/>
        </w:rPr>
        <w:t xml:space="preserve"> </w:t>
      </w:r>
      <w:r>
        <w:rPr>
          <w:rFonts w:ascii="Times New Roman" w:hAnsi="Times New Roman" w:cs="Times New Roman"/>
          <w:iCs/>
          <w:sz w:val="24"/>
          <w:szCs w:val="24"/>
        </w:rPr>
        <w:t>L</w:t>
      </w:r>
      <w:r w:rsidRPr="001021A6">
        <w:rPr>
          <w:rFonts w:ascii="Times New Roman" w:hAnsi="Times New Roman" w:cs="Times New Roman"/>
          <w:iCs/>
          <w:sz w:val="24"/>
          <w:szCs w:val="24"/>
        </w:rPr>
        <w:t xml:space="preserve">a sentenza è definitiva ed è irrevocabile, </w:t>
      </w:r>
      <w:r>
        <w:rPr>
          <w:rFonts w:ascii="Times New Roman" w:hAnsi="Times New Roman" w:cs="Times New Roman"/>
          <w:iCs/>
          <w:sz w:val="24"/>
          <w:szCs w:val="24"/>
        </w:rPr>
        <w:t>i</w:t>
      </w:r>
      <w:r w:rsidRPr="001021A6">
        <w:rPr>
          <w:rFonts w:ascii="Times New Roman" w:hAnsi="Times New Roman" w:cs="Times New Roman"/>
          <w:iCs/>
          <w:sz w:val="24"/>
          <w:szCs w:val="24"/>
        </w:rPr>
        <w:t xml:space="preserve">l </w:t>
      </w:r>
      <w:r w:rsidR="00693A90" w:rsidRPr="001021A6">
        <w:rPr>
          <w:rFonts w:ascii="Times New Roman" w:hAnsi="Times New Roman" w:cs="Times New Roman"/>
          <w:iCs/>
          <w:sz w:val="24"/>
          <w:szCs w:val="24"/>
        </w:rPr>
        <w:t>castigo e il premio sono «</w:t>
      </w:r>
      <w:r w:rsidR="00693A90" w:rsidRPr="00642E4F">
        <w:rPr>
          <w:rFonts w:ascii="Times New Roman" w:hAnsi="Times New Roman" w:cs="Times New Roman"/>
          <w:b/>
          <w:iCs/>
          <w:sz w:val="24"/>
          <w:szCs w:val="24"/>
        </w:rPr>
        <w:t>eterni</w:t>
      </w:r>
      <w:r w:rsidR="00693A90" w:rsidRPr="001021A6">
        <w:rPr>
          <w:rFonts w:ascii="Times New Roman" w:hAnsi="Times New Roman" w:cs="Times New Roman"/>
          <w:iCs/>
          <w:sz w:val="24"/>
          <w:szCs w:val="24"/>
        </w:rPr>
        <w:t>»</w:t>
      </w:r>
      <w:r>
        <w:rPr>
          <w:rFonts w:ascii="Times New Roman" w:hAnsi="Times New Roman" w:cs="Times New Roman"/>
          <w:iCs/>
          <w:sz w:val="24"/>
          <w:szCs w:val="24"/>
        </w:rPr>
        <w:t>.</w:t>
      </w:r>
      <w:r w:rsidR="00693A90" w:rsidRPr="001021A6">
        <w:rPr>
          <w:rFonts w:ascii="Times New Roman" w:hAnsi="Times New Roman" w:cs="Times New Roman"/>
          <w:iCs/>
          <w:sz w:val="24"/>
          <w:szCs w:val="24"/>
        </w:rPr>
        <w:t xml:space="preserve"> In ultima analisi, è l'amore che determina se un uomo è buono o cattivo; se il nostro amore è attivo</w:t>
      </w:r>
      <w:r>
        <w:rPr>
          <w:rFonts w:ascii="Times New Roman" w:hAnsi="Times New Roman" w:cs="Times New Roman"/>
          <w:iCs/>
          <w:sz w:val="24"/>
          <w:szCs w:val="24"/>
        </w:rPr>
        <w:t xml:space="preserve"> </w:t>
      </w:r>
      <w:r w:rsidR="00642E4F">
        <w:rPr>
          <w:rFonts w:ascii="Times New Roman" w:hAnsi="Times New Roman" w:cs="Times New Roman"/>
          <w:iCs/>
          <w:sz w:val="24"/>
          <w:szCs w:val="24"/>
        </w:rPr>
        <w:t>o in</w:t>
      </w:r>
      <w:r>
        <w:rPr>
          <w:rFonts w:ascii="Times New Roman" w:hAnsi="Times New Roman" w:cs="Times New Roman"/>
          <w:iCs/>
          <w:sz w:val="24"/>
          <w:szCs w:val="24"/>
        </w:rPr>
        <w:t>operoso</w:t>
      </w:r>
      <w:r w:rsidR="00693A90" w:rsidRPr="001021A6">
        <w:rPr>
          <w:rFonts w:ascii="Times New Roman" w:hAnsi="Times New Roman" w:cs="Times New Roman"/>
          <w:iCs/>
          <w:sz w:val="24"/>
          <w:szCs w:val="24"/>
        </w:rPr>
        <w:t>,</w:t>
      </w:r>
      <w:r w:rsidR="00642E4F">
        <w:rPr>
          <w:rFonts w:ascii="Times New Roman" w:hAnsi="Times New Roman" w:cs="Times New Roman"/>
          <w:iCs/>
          <w:sz w:val="24"/>
          <w:szCs w:val="24"/>
        </w:rPr>
        <w:t xml:space="preserve"> anche</w:t>
      </w:r>
      <w:r w:rsidR="00693A90" w:rsidRPr="001021A6">
        <w:rPr>
          <w:rFonts w:ascii="Times New Roman" w:hAnsi="Times New Roman" w:cs="Times New Roman"/>
          <w:iCs/>
          <w:sz w:val="24"/>
          <w:szCs w:val="24"/>
        </w:rPr>
        <w:t xml:space="preserve"> l'insuccesso nel realizzare una </w:t>
      </w:r>
      <w:r w:rsidR="00642E4F" w:rsidRPr="001021A6">
        <w:rPr>
          <w:rFonts w:ascii="Times New Roman" w:hAnsi="Times New Roman" w:cs="Times New Roman"/>
          <w:iCs/>
          <w:sz w:val="24"/>
          <w:szCs w:val="24"/>
        </w:rPr>
        <w:t>rettitudine</w:t>
      </w:r>
      <w:r w:rsidR="00693A90" w:rsidRPr="001021A6">
        <w:rPr>
          <w:rFonts w:ascii="Times New Roman" w:hAnsi="Times New Roman" w:cs="Times New Roman"/>
          <w:iCs/>
          <w:sz w:val="24"/>
          <w:szCs w:val="24"/>
        </w:rPr>
        <w:t xml:space="preserve"> perfetta in altri campi sar</w:t>
      </w:r>
      <w:r w:rsidRPr="001021A6">
        <w:rPr>
          <w:rFonts w:ascii="Times New Roman" w:hAnsi="Times New Roman" w:cs="Times New Roman"/>
          <w:iCs/>
          <w:sz w:val="24"/>
          <w:szCs w:val="24"/>
        </w:rPr>
        <w:t>à infrequente, e comunque sarà perdonato.</w:t>
      </w:r>
      <w:r>
        <w:rPr>
          <w:rFonts w:ascii="Times New Roman" w:hAnsi="Times New Roman" w:cs="Times New Roman"/>
          <w:iCs/>
          <w:sz w:val="24"/>
          <w:szCs w:val="24"/>
        </w:rPr>
        <w:t xml:space="preserve"> </w:t>
      </w:r>
      <w:r w:rsidR="00693A90" w:rsidRPr="001021A6">
        <w:rPr>
          <w:rFonts w:ascii="Times New Roman" w:hAnsi="Times New Roman" w:cs="Times New Roman"/>
          <w:iCs/>
          <w:sz w:val="24"/>
          <w:szCs w:val="24"/>
        </w:rPr>
        <w:t xml:space="preserve">Ma non esiste nessun sostituto dell'amore </w:t>
      </w:r>
      <w:r w:rsidR="00642E4F">
        <w:rPr>
          <w:rFonts w:ascii="Times New Roman" w:hAnsi="Times New Roman" w:cs="Times New Roman"/>
          <w:iCs/>
          <w:sz w:val="24"/>
          <w:szCs w:val="24"/>
        </w:rPr>
        <w:t>ricco di opere</w:t>
      </w:r>
      <w:r w:rsidR="00693A90" w:rsidRPr="001021A6">
        <w:rPr>
          <w:rFonts w:ascii="Times New Roman" w:hAnsi="Times New Roman" w:cs="Times New Roman"/>
          <w:iCs/>
          <w:sz w:val="24"/>
          <w:szCs w:val="24"/>
        </w:rPr>
        <w:t>.</w:t>
      </w:r>
      <w:r w:rsidR="00693A90" w:rsidRPr="001021A6">
        <w:rPr>
          <w:rFonts w:ascii="Times New Roman" w:hAnsi="Times New Roman" w:cs="Times New Roman"/>
          <w:iCs/>
          <w:sz w:val="24"/>
          <w:szCs w:val="24"/>
        </w:rPr>
        <w:cr/>
      </w:r>
    </w:p>
    <w:p w:rsidR="001021A6" w:rsidRDefault="001021A6" w:rsidP="001021A6">
      <w:pPr>
        <w:jc w:val="both"/>
        <w:rPr>
          <w:rFonts w:ascii="Times New Roman" w:eastAsia="Times New Roman" w:hAnsi="Times New Roman" w:cs="Times New Roman"/>
          <w:b/>
          <w:bCs/>
          <w:color w:val="000000" w:themeColor="text1"/>
          <w:sz w:val="23"/>
          <w:szCs w:val="23"/>
          <w:lang w:eastAsia="it-IT"/>
        </w:rPr>
      </w:pPr>
      <w:r>
        <w:rPr>
          <w:rFonts w:ascii="Times New Roman" w:eastAsia="Times New Roman" w:hAnsi="Times New Roman" w:cs="Times New Roman"/>
          <w:b/>
          <w:bCs/>
          <w:color w:val="000000" w:themeColor="text1"/>
          <w:sz w:val="23"/>
          <w:szCs w:val="23"/>
          <w:lang w:eastAsia="it-IT"/>
        </w:rPr>
        <w:t>Alcune domande per la riflessione personale</w:t>
      </w:r>
    </w:p>
    <w:p w:rsidR="004C2A6D" w:rsidRPr="004C2A6D" w:rsidRDefault="004C2A6D" w:rsidP="004C2A6D">
      <w:pPr>
        <w:jc w:val="both"/>
        <w:rPr>
          <w:rFonts w:ascii="Times New Roman" w:hAnsi="Times New Roman" w:cs="Times New Roman"/>
          <w:iCs/>
          <w:sz w:val="24"/>
          <w:szCs w:val="24"/>
        </w:rPr>
      </w:pPr>
      <w:r w:rsidRPr="004C2A6D">
        <w:rPr>
          <w:rFonts w:ascii="Times New Roman" w:hAnsi="Times New Roman" w:cs="Times New Roman"/>
          <w:iCs/>
          <w:sz w:val="24"/>
          <w:szCs w:val="24"/>
        </w:rPr>
        <w:t xml:space="preserve">Cosa </w:t>
      </w:r>
      <w:r>
        <w:rPr>
          <w:rFonts w:ascii="Times New Roman" w:hAnsi="Times New Roman" w:cs="Times New Roman"/>
          <w:iCs/>
          <w:sz w:val="24"/>
          <w:szCs w:val="24"/>
        </w:rPr>
        <w:t>m</w:t>
      </w:r>
      <w:r w:rsidRPr="004C2A6D">
        <w:rPr>
          <w:rFonts w:ascii="Times New Roman" w:hAnsi="Times New Roman" w:cs="Times New Roman"/>
          <w:iCs/>
          <w:sz w:val="24"/>
          <w:szCs w:val="24"/>
        </w:rPr>
        <w:t xml:space="preserve">i ha colpito maggiormente </w:t>
      </w:r>
      <w:r>
        <w:rPr>
          <w:rFonts w:ascii="Times New Roman" w:hAnsi="Times New Roman" w:cs="Times New Roman"/>
          <w:iCs/>
          <w:sz w:val="24"/>
          <w:szCs w:val="24"/>
        </w:rPr>
        <w:t>di queste parole di Gesù</w:t>
      </w:r>
      <w:r w:rsidRPr="004C2A6D">
        <w:rPr>
          <w:rFonts w:ascii="Times New Roman" w:hAnsi="Times New Roman" w:cs="Times New Roman"/>
          <w:iCs/>
          <w:sz w:val="24"/>
          <w:szCs w:val="24"/>
        </w:rPr>
        <w:t>?</w:t>
      </w:r>
    </w:p>
    <w:p w:rsidR="00A51815" w:rsidRDefault="004C2A6D" w:rsidP="004C2A6D">
      <w:pPr>
        <w:jc w:val="both"/>
        <w:rPr>
          <w:rFonts w:ascii="Times New Roman" w:hAnsi="Times New Roman" w:cs="Times New Roman"/>
          <w:iCs/>
          <w:sz w:val="24"/>
          <w:szCs w:val="24"/>
        </w:rPr>
      </w:pPr>
      <w:r>
        <w:rPr>
          <w:rFonts w:ascii="Times New Roman" w:hAnsi="Times New Roman" w:cs="Times New Roman"/>
          <w:iCs/>
          <w:sz w:val="24"/>
          <w:szCs w:val="24"/>
        </w:rPr>
        <w:t>S</w:t>
      </w:r>
      <w:r w:rsidRPr="004C2A6D">
        <w:rPr>
          <w:rFonts w:ascii="Times New Roman" w:hAnsi="Times New Roman" w:cs="Times New Roman"/>
          <w:iCs/>
          <w:sz w:val="24"/>
          <w:szCs w:val="24"/>
        </w:rPr>
        <w:t xml:space="preserve">e il Giudizio finale avvenisse oggi, </w:t>
      </w:r>
      <w:r>
        <w:rPr>
          <w:rFonts w:ascii="Times New Roman" w:hAnsi="Times New Roman" w:cs="Times New Roman"/>
          <w:iCs/>
          <w:sz w:val="24"/>
          <w:szCs w:val="24"/>
        </w:rPr>
        <w:t>sarei</w:t>
      </w:r>
      <w:r w:rsidRPr="004C2A6D">
        <w:rPr>
          <w:rFonts w:ascii="Times New Roman" w:hAnsi="Times New Roman" w:cs="Times New Roman"/>
          <w:iCs/>
          <w:sz w:val="24"/>
          <w:szCs w:val="24"/>
        </w:rPr>
        <w:t xml:space="preserve"> nel lato delle pecore o dei capri?</w:t>
      </w:r>
    </w:p>
    <w:p w:rsidR="001021A6" w:rsidRPr="004C2A6D" w:rsidRDefault="004C2A6D" w:rsidP="00A51815">
      <w:pPr>
        <w:jc w:val="both"/>
        <w:rPr>
          <w:rFonts w:ascii="Times New Roman" w:hAnsi="Times New Roman" w:cs="Times New Roman"/>
          <w:iCs/>
          <w:sz w:val="24"/>
          <w:szCs w:val="24"/>
        </w:rPr>
      </w:pPr>
      <w:r w:rsidRPr="004C2A6D">
        <w:rPr>
          <w:rFonts w:ascii="Times New Roman" w:hAnsi="Times New Roman" w:cs="Times New Roman"/>
          <w:iCs/>
          <w:sz w:val="24"/>
          <w:szCs w:val="24"/>
        </w:rPr>
        <w:t xml:space="preserve">Il </w:t>
      </w:r>
      <w:r>
        <w:rPr>
          <w:rFonts w:ascii="Times New Roman" w:hAnsi="Times New Roman" w:cs="Times New Roman"/>
          <w:iCs/>
          <w:sz w:val="24"/>
          <w:szCs w:val="24"/>
        </w:rPr>
        <w:t>S</w:t>
      </w:r>
      <w:r w:rsidRPr="004C2A6D">
        <w:rPr>
          <w:rFonts w:ascii="Times New Roman" w:hAnsi="Times New Roman" w:cs="Times New Roman"/>
          <w:iCs/>
          <w:sz w:val="24"/>
          <w:szCs w:val="24"/>
        </w:rPr>
        <w:t>ignore ci ha detto in anticipo che cosa ci chiederà alla fine dei tempi, se uno studente sapesse prima e con esattezza le domande che il professore gli farà all’esame, si presenterebbe impreparato?</w:t>
      </w:r>
    </w:p>
    <w:p w:rsidR="001021A6" w:rsidRDefault="001021A6" w:rsidP="00A51815">
      <w:pPr>
        <w:jc w:val="both"/>
        <w:rPr>
          <w:rFonts w:ascii="Times New Roman" w:hAnsi="Times New Roman" w:cs="Times New Roman"/>
          <w:b/>
          <w:iCs/>
          <w:sz w:val="24"/>
          <w:szCs w:val="24"/>
        </w:rPr>
      </w:pPr>
    </w:p>
    <w:p w:rsidR="001021A6" w:rsidRDefault="001021A6" w:rsidP="001021A6">
      <w:pPr>
        <w:jc w:val="both"/>
        <w:rPr>
          <w:rFonts w:ascii="Times New Roman" w:eastAsia="Calibri" w:hAnsi="Times New Roman" w:cs="Times New Roman"/>
          <w:b/>
          <w:sz w:val="24"/>
          <w:szCs w:val="24"/>
        </w:rPr>
      </w:pPr>
      <w:r>
        <w:rPr>
          <w:rFonts w:ascii="Times New Roman" w:eastAsia="Calibri" w:hAnsi="Times New Roman" w:cs="Times New Roman"/>
          <w:b/>
          <w:sz w:val="24"/>
          <w:szCs w:val="24"/>
        </w:rPr>
        <w:t>Il pensiero dei Padri</w:t>
      </w:r>
    </w:p>
    <w:p w:rsidR="00B02499" w:rsidRPr="00F65D39" w:rsidRDefault="00F65D39" w:rsidP="00B02499">
      <w:pPr>
        <w:jc w:val="both"/>
        <w:rPr>
          <w:rFonts w:ascii="Times New Roman" w:hAnsi="Times New Roman" w:cs="Times New Roman"/>
          <w:iCs/>
          <w:sz w:val="24"/>
          <w:szCs w:val="24"/>
        </w:rPr>
      </w:pPr>
      <w:r w:rsidRPr="00F65D39">
        <w:rPr>
          <w:rFonts w:ascii="Times New Roman" w:hAnsi="Times New Roman" w:cs="Times New Roman"/>
          <w:iCs/>
          <w:sz w:val="24"/>
          <w:szCs w:val="24"/>
        </w:rPr>
        <w:t>D</w:t>
      </w:r>
      <w:r w:rsidR="00B02499" w:rsidRPr="00F65D39">
        <w:rPr>
          <w:rFonts w:ascii="Times New Roman" w:hAnsi="Times New Roman" w:cs="Times New Roman"/>
          <w:iCs/>
          <w:sz w:val="24"/>
          <w:szCs w:val="24"/>
        </w:rPr>
        <w:t xml:space="preserve">al volume </w:t>
      </w:r>
      <w:r w:rsidRPr="00F65D39">
        <w:rPr>
          <w:rFonts w:ascii="Times New Roman" w:hAnsi="Times New Roman" w:cs="Times New Roman"/>
          <w:iCs/>
          <w:sz w:val="24"/>
          <w:szCs w:val="24"/>
        </w:rPr>
        <w:t>“</w:t>
      </w:r>
      <w:r w:rsidR="00B02499" w:rsidRPr="00F65D39">
        <w:rPr>
          <w:rFonts w:ascii="Times New Roman" w:hAnsi="Times New Roman" w:cs="Times New Roman"/>
          <w:i/>
          <w:iCs/>
          <w:sz w:val="24"/>
          <w:szCs w:val="24"/>
        </w:rPr>
        <w:t>Aprite la mente al vostro cuore</w:t>
      </w:r>
      <w:r w:rsidRPr="00F65D39">
        <w:rPr>
          <w:rFonts w:ascii="Times New Roman" w:hAnsi="Times New Roman" w:cs="Times New Roman"/>
          <w:iCs/>
          <w:sz w:val="24"/>
          <w:szCs w:val="24"/>
        </w:rPr>
        <w:t>”</w:t>
      </w:r>
      <w:r w:rsidR="00B02499" w:rsidRPr="00F65D39">
        <w:rPr>
          <w:rFonts w:ascii="Times New Roman" w:hAnsi="Times New Roman" w:cs="Times New Roman"/>
          <w:iCs/>
          <w:sz w:val="24"/>
          <w:szCs w:val="24"/>
        </w:rPr>
        <w:t xml:space="preserve"> di Jorge Mario Bergoglio - Papa Francesco</w:t>
      </w:r>
      <w:r w:rsidRPr="00F65D39">
        <w:rPr>
          <w:rFonts w:ascii="Times New Roman" w:hAnsi="Times New Roman" w:cs="Times New Roman"/>
          <w:iCs/>
          <w:sz w:val="24"/>
          <w:szCs w:val="24"/>
        </w:rPr>
        <w:t>.</w:t>
      </w:r>
      <w:r w:rsidR="00B02499" w:rsidRPr="00F65D39">
        <w:rPr>
          <w:rFonts w:ascii="Times New Roman" w:hAnsi="Times New Roman" w:cs="Times New Roman"/>
          <w:iCs/>
          <w:sz w:val="24"/>
          <w:szCs w:val="24"/>
        </w:rPr>
        <w:t xml:space="preserve"> </w:t>
      </w:r>
    </w:p>
    <w:p w:rsidR="00B02499" w:rsidRPr="00F65D39" w:rsidRDefault="00B02499" w:rsidP="00B02499">
      <w:pPr>
        <w:jc w:val="both"/>
        <w:rPr>
          <w:rFonts w:ascii="Times New Roman" w:hAnsi="Times New Roman" w:cs="Times New Roman"/>
          <w:iCs/>
          <w:sz w:val="24"/>
          <w:szCs w:val="24"/>
        </w:rPr>
      </w:pPr>
      <w:r w:rsidRPr="00F65D39">
        <w:rPr>
          <w:rFonts w:ascii="Times New Roman" w:hAnsi="Times New Roman" w:cs="Times New Roman"/>
          <w:iCs/>
          <w:sz w:val="24"/>
          <w:szCs w:val="24"/>
        </w:rPr>
        <w:t xml:space="preserve">«Quando il Figlio dell’uomo verrà nella sua gloria» (Mt 25, 31). Perché verrà, e noi siamo in sua attesa. «Dopo aver ricevuto il titolo di re, egli ritornò» (Lc 19, 15). </w:t>
      </w:r>
    </w:p>
    <w:p w:rsidR="00B02499" w:rsidRPr="00F65D39" w:rsidRDefault="00B02499" w:rsidP="00B02499">
      <w:pPr>
        <w:jc w:val="both"/>
        <w:rPr>
          <w:rFonts w:ascii="Times New Roman" w:hAnsi="Times New Roman" w:cs="Times New Roman"/>
          <w:iCs/>
          <w:sz w:val="24"/>
          <w:szCs w:val="24"/>
        </w:rPr>
      </w:pPr>
      <w:r w:rsidRPr="00F65D39">
        <w:rPr>
          <w:rFonts w:ascii="Times New Roman" w:hAnsi="Times New Roman" w:cs="Times New Roman"/>
          <w:iCs/>
          <w:sz w:val="24"/>
          <w:szCs w:val="24"/>
        </w:rPr>
        <w:t>Sono tante le parabole in cui Gesù fa riferimento al «ritorno». «Verrà nella sua gloria», ma tale gloria non rinnegherà la realtà precedente, la realtà di Gesù vivo, «venuto nella carne» (2Gv 7). Il Signore non è solo spirito: «Toccatemi e guardate; un fantasma non ha carne e ossa come vedete che io ho» (Lc 24, 39). E Nostro Signore risorto ritornerà, alla fine dei tempi, anche sotto forma di carne. Sarà così più vicino a noi, e tutta la carne vedrà la gloria di Dio (Is 60) e sarà carne gloriosa. Quel Verbo che si fece carne (Gv 1, 14) non ci giudicherà secondo i criteri di un’etica astratta o puramente «spirituale», ma in base a quel modello di vita che Egli stesso ha vissuto e che Egli stesso ha tracciato per noi. Saremo giudicati sulla scorta di quanto avremo saputo avvicinarci a «tutti gli uomini» riconoscendo in quella stessa carne il Verbo di Dio. Il Verbo fatto uomo rimette i peccati del mondo attraverso la sua passione; si carica di ogni sofferenza, di ogni colpa. Gesù si avvicina alla carne peccatrice e per salvarla offre la sua stessa carne (Col 2, 14). Gesù non «passò oltre» (Lc 10, 31ss), Egli è il buon samaritano. Noi saremo giudicati secondo quanto ci saremo accostati alla carne sofferente, secondo quanto avremo saputo vedere nell’altro il nostro «prossimo». Molte persone hanno disdegnato di avvicinarsi alla carne dei loro fratelli: sono passate oltre come il levita e il sacerdote della parabola (Lc 10, 31). Altre si sono avvicinate, ma in modo sbagliato: hanno razionalizzato il dolore rifugiandosi in luoghi comuni («la vita è fatta così»), o hanno posato il loro sguardo solo su alcuni, in maniera selettiva, oppure si sono schierate nelle fila di coloro che adornano la loro vita di frivolezze per dimenticarsi della sofferenza.</w:t>
      </w:r>
    </w:p>
    <w:p w:rsidR="00B02499" w:rsidRPr="00F65D39" w:rsidRDefault="00B02499" w:rsidP="00B02499">
      <w:pPr>
        <w:jc w:val="both"/>
        <w:rPr>
          <w:rFonts w:ascii="Times New Roman" w:hAnsi="Times New Roman" w:cs="Times New Roman"/>
          <w:iCs/>
          <w:sz w:val="24"/>
          <w:szCs w:val="24"/>
        </w:rPr>
      </w:pPr>
    </w:p>
    <w:p w:rsidR="00B02499" w:rsidRPr="00F65D39" w:rsidRDefault="00B02499" w:rsidP="00B02499">
      <w:pPr>
        <w:jc w:val="both"/>
        <w:rPr>
          <w:rFonts w:ascii="Times New Roman" w:hAnsi="Times New Roman" w:cs="Times New Roman"/>
          <w:iCs/>
          <w:sz w:val="24"/>
          <w:szCs w:val="24"/>
        </w:rPr>
      </w:pPr>
      <w:r w:rsidRPr="00F65D39">
        <w:rPr>
          <w:rFonts w:ascii="Times New Roman" w:hAnsi="Times New Roman" w:cs="Times New Roman"/>
          <w:iCs/>
          <w:sz w:val="24"/>
          <w:szCs w:val="24"/>
        </w:rPr>
        <w:lastRenderedPageBreak/>
        <w:t xml:space="preserve">Avvicinarsi alla carne sofferente significa invece aprire il cuore, lasciarsi commuovere, mettere il dito nella piaga, portare sulle spalle il ferito, pagare due denari e alla fine farsi carico di tutte le spese. Saremo giudicati secondo quanto saremo stati capaci di seguire questo modello. E per poter comprendere il senso di tutto ciò (poiché il reale significato si coglie con l’intelligenza, col cuore e con le nostre opere), dobbiamo lasciar entrare nella nostra vita modi di pensare, di sentire e di procedere diversi da quelli a cui il mondo ci ha abituato: – amare la giustizia con la stessa sete di chi cammina nel deserto; – preferire la ricchezza della povertà alla miseria a cui conduce il benessere mondano; – aprire il cuore alla tenerezza anziché addestrarlo alla prepotenza; – cercare la pace, più forte di ogni pacifismo; – avere uno sguardo limpido, che proviene da un cuore altrettanto puro, evitando di cadere nell’avida accumulazione dei beni (Mt 23, 16). E tutto ciò concretamente si traduce nel non temere di avvicinarsi alla carne, alla carne che ha fame e sete, alla carne malata e ferita, alla carne che sta scontando la propria colpa, alla carne che non ha di che vestirsi, alla carne che conosce l’amarezza corrosiva della solitudine nata dal disprezzo. «Dopo aver ricevuto il titolo di re, egli ritornò». Lo stesso re glorioso che ha avuto il coraggio di avvicinarsi alla carne sofferente. E, alla fine dei tempi, potrà godere della contemplazione di questa carne glorificata solo chi ha saputo riconoscerla e avvicinarla anche quando la sua gloria era celata dalla lordura e dalle piaghe che la ricoprivano – uomo reietto e disprezzato –, quando la sua gloria era nascosta poiché «venne ad abitare in mezzo a noi» (Gv 1, 14) come un nostro fratello. «In verità io vi dico: tutto quello che avete fatto a uno solo di questi miei fratelli più piccoli, l’avete fatto a me. [...] In verità io vi dico: tutto quello che non avete fatto a uno solo di questi più piccoli, non l’avete fatto a me» (Mt 25, 40). Il Vangelo ci propone pertanto un cammino da seguire per la nostra vita. E, se contempliamo il Verbo celato nella carne, noi – creati con la stessa materia – saremo colmati dalla contemplazione della gloria di Dio. Si tratta di preparare la nostra carne a questa visione; la nostra carne sarà glorificata, la stessa carne con cui cercheremo di riconoscere il Verbo di Dio nel nostro prossimo: «Quello che era da principio, quello che noi abbiamo udito, quello che abbiamo veduto con i nostri occhi, quello che contemplammo e che le nostre mani toccarono del Verbo della vita» (1Gv 1, 1). </w:t>
      </w:r>
    </w:p>
    <w:p w:rsidR="001021A6" w:rsidRPr="00F65D39" w:rsidRDefault="00B02499" w:rsidP="00B02499">
      <w:pPr>
        <w:jc w:val="both"/>
        <w:rPr>
          <w:rFonts w:ascii="Times New Roman" w:hAnsi="Times New Roman" w:cs="Times New Roman"/>
          <w:iCs/>
          <w:sz w:val="24"/>
          <w:szCs w:val="24"/>
        </w:rPr>
      </w:pPr>
      <w:r w:rsidRPr="00F65D39">
        <w:rPr>
          <w:rFonts w:ascii="Times New Roman" w:hAnsi="Times New Roman" w:cs="Times New Roman"/>
          <w:iCs/>
          <w:sz w:val="24"/>
          <w:szCs w:val="24"/>
        </w:rPr>
        <w:t>Preparare la nostra carne alla contemplazione significa servire il prossimo e comparire quindi alla presenza di Dio, sottoporre la nostra vita all’azione del Verbo e dello Spirito per la gloria del Padre; metterla a servizio, un servizio che sfinisce e stanca: ritornare poveri, in cammino, pellegrini... Porsi con tutta la carne «alla presenza di Dio» significa anche pregare. La preghiera ci guiderà nel cammino, a volte facile, a volte insidioso, per riconoscere il Verbo nella carne sofferente, per consegnare la nostra carne alla volontà di Dio e per vivere secondo lo Spirito. La preghiera ci prepara affinché i nostri occhi vedano e contemplino il Verbo sotto forma di carne, gloriosa, che verrà per giudicare quanto saremo stati capaci di riconoscerlo nella carne del prossimo.</w:t>
      </w:r>
    </w:p>
    <w:p w:rsidR="001021A6" w:rsidRPr="00F65D39" w:rsidRDefault="001021A6" w:rsidP="00A51815">
      <w:pPr>
        <w:jc w:val="both"/>
        <w:rPr>
          <w:rFonts w:ascii="Times New Roman" w:hAnsi="Times New Roman" w:cs="Times New Roman"/>
          <w:iCs/>
          <w:sz w:val="24"/>
          <w:szCs w:val="24"/>
        </w:rPr>
      </w:pPr>
    </w:p>
    <w:p w:rsidR="001021A6" w:rsidRDefault="001021A6" w:rsidP="00A51815">
      <w:pPr>
        <w:jc w:val="both"/>
        <w:rPr>
          <w:rFonts w:ascii="Times New Roman" w:eastAsia="Calibri" w:hAnsi="Times New Roman" w:cs="Times New Roman"/>
          <w:sz w:val="24"/>
          <w:szCs w:val="24"/>
        </w:rPr>
      </w:pPr>
      <w:r>
        <w:rPr>
          <w:rFonts w:ascii="Times New Roman" w:eastAsia="Calibri" w:hAnsi="Times New Roman" w:cs="Times New Roman"/>
          <w:sz w:val="24"/>
          <w:szCs w:val="24"/>
        </w:rPr>
        <w:t>PREGHIAMO</w:t>
      </w:r>
    </w:p>
    <w:p w:rsidR="001021A6" w:rsidRDefault="001021A6" w:rsidP="00A51815">
      <w:pPr>
        <w:jc w:val="both"/>
        <w:rPr>
          <w:rFonts w:ascii="Times New Roman" w:eastAsia="Calibri" w:hAnsi="Times New Roman" w:cs="Times New Roman"/>
          <w:sz w:val="24"/>
          <w:szCs w:val="24"/>
        </w:rPr>
      </w:pPr>
    </w:p>
    <w:p w:rsidR="001021A6" w:rsidRPr="004C2A6D" w:rsidRDefault="001021A6" w:rsidP="001021A6">
      <w:pPr>
        <w:jc w:val="both"/>
        <w:rPr>
          <w:rFonts w:ascii="Times New Roman" w:eastAsia="Calibri" w:hAnsi="Times New Roman" w:cs="Times New Roman"/>
          <w:sz w:val="24"/>
          <w:szCs w:val="24"/>
        </w:rPr>
      </w:pPr>
      <w:r w:rsidRPr="001021A6">
        <w:rPr>
          <w:rFonts w:ascii="Times New Roman" w:eastAsia="Calibri" w:hAnsi="Times New Roman" w:cs="Times New Roman"/>
          <w:sz w:val="24"/>
          <w:szCs w:val="24"/>
        </w:rPr>
        <w:t> O Padre, che hai posto il tuo Figlio come unico re e pastore di tutti gli uomini, per costruire nelle tormentate vicende della storia il tuo regno d'amore, alimenta in noi la certezza di fede, che un giorno, annientato anche l'ultimo nemico, la morte, egli ti consegnerà l'opera della sua redenzione, perché tu sia tutto in tutti. Egli è Dio, e vive e regna con te</w:t>
      </w:r>
      <w:r>
        <w:rPr>
          <w:rFonts w:ascii="Times New Roman" w:hAnsi="Times New Roman" w:cs="Times New Roman"/>
          <w:sz w:val="24"/>
          <w:szCs w:val="24"/>
        </w:rPr>
        <w:t>, nell'unità dello Spirito Santo, per tutti i secoli dei secoli. Amen</w:t>
      </w:r>
    </w:p>
    <w:p w:rsidR="001021A6" w:rsidRPr="001021A6" w:rsidRDefault="001021A6" w:rsidP="00A51815">
      <w:pPr>
        <w:jc w:val="both"/>
        <w:rPr>
          <w:rFonts w:ascii="Times New Roman" w:hAnsi="Times New Roman" w:cs="Times New Roman"/>
          <w:b/>
          <w:iCs/>
          <w:sz w:val="24"/>
          <w:szCs w:val="24"/>
        </w:rPr>
      </w:pPr>
    </w:p>
    <w:p w:rsidR="00A51815" w:rsidRPr="001021A6" w:rsidRDefault="00A51815" w:rsidP="00F26F0B">
      <w:pPr>
        <w:jc w:val="both"/>
        <w:rPr>
          <w:rFonts w:ascii="Times New Roman" w:hAnsi="Times New Roman" w:cs="Times New Roman"/>
          <w:iCs/>
          <w:sz w:val="24"/>
          <w:szCs w:val="24"/>
        </w:rPr>
      </w:pPr>
    </w:p>
    <w:p w:rsidR="00A51815" w:rsidRPr="001021A6" w:rsidRDefault="00A51815" w:rsidP="00F26F0B">
      <w:pPr>
        <w:jc w:val="both"/>
        <w:rPr>
          <w:rFonts w:ascii="Times New Roman" w:hAnsi="Times New Roman" w:cs="Times New Roman"/>
          <w:iCs/>
          <w:sz w:val="24"/>
          <w:szCs w:val="24"/>
        </w:rPr>
      </w:pPr>
    </w:p>
    <w:p w:rsidR="007E745C" w:rsidRDefault="007E745C" w:rsidP="00F26F0B">
      <w:pPr>
        <w:jc w:val="both"/>
        <w:rPr>
          <w:rFonts w:ascii="Book Antiqua" w:hAnsi="Book Antiqua"/>
          <w:i/>
          <w:iCs/>
          <w:color w:val="0070C0"/>
          <w:sz w:val="27"/>
          <w:szCs w:val="27"/>
        </w:rPr>
      </w:pPr>
    </w:p>
    <w:p w:rsidR="007E745C" w:rsidRDefault="007E745C" w:rsidP="00F26F0B">
      <w:pPr>
        <w:jc w:val="both"/>
        <w:rPr>
          <w:rFonts w:ascii="Book Antiqua" w:hAnsi="Book Antiqua"/>
          <w:i/>
          <w:iCs/>
          <w:color w:val="0070C0"/>
          <w:sz w:val="27"/>
          <w:szCs w:val="27"/>
        </w:rPr>
      </w:pPr>
    </w:p>
    <w:p w:rsidR="007E745C" w:rsidRDefault="007E745C" w:rsidP="00F26F0B">
      <w:pPr>
        <w:jc w:val="both"/>
        <w:rPr>
          <w:rFonts w:ascii="Book Antiqua" w:hAnsi="Book Antiqua"/>
          <w:i/>
          <w:iCs/>
          <w:color w:val="0070C0"/>
          <w:sz w:val="27"/>
          <w:szCs w:val="27"/>
        </w:rPr>
      </w:pPr>
    </w:p>
    <w:sectPr w:rsidR="007E745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5B" w:rsidRDefault="00C7505B" w:rsidP="00545554">
      <w:pPr>
        <w:spacing w:after="0" w:line="240" w:lineRule="auto"/>
      </w:pPr>
      <w:r>
        <w:separator/>
      </w:r>
    </w:p>
  </w:endnote>
  <w:endnote w:type="continuationSeparator" w:id="0">
    <w:p w:rsidR="00C7505B" w:rsidRDefault="00C7505B" w:rsidP="0054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74999"/>
      <w:docPartObj>
        <w:docPartGallery w:val="Page Numbers (Bottom of Page)"/>
        <w:docPartUnique/>
      </w:docPartObj>
    </w:sdtPr>
    <w:sdtEndPr/>
    <w:sdtContent>
      <w:p w:rsidR="007E745C" w:rsidRDefault="007E745C">
        <w:pPr>
          <w:pStyle w:val="Pidipagina"/>
        </w:pPr>
        <w:r>
          <w:fldChar w:fldCharType="begin"/>
        </w:r>
        <w:r>
          <w:instrText>PAGE   \* MERGEFORMAT</w:instrText>
        </w:r>
        <w:r>
          <w:fldChar w:fldCharType="separate"/>
        </w:r>
        <w:r w:rsidR="000C105F">
          <w:rPr>
            <w:noProof/>
          </w:rPr>
          <w:t>6</w:t>
        </w:r>
        <w:r>
          <w:fldChar w:fldCharType="end"/>
        </w:r>
      </w:p>
    </w:sdtContent>
  </w:sdt>
  <w:p w:rsidR="007E745C" w:rsidRDefault="007E74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5B" w:rsidRDefault="00C7505B" w:rsidP="00545554">
      <w:pPr>
        <w:spacing w:after="0" w:line="240" w:lineRule="auto"/>
      </w:pPr>
      <w:r>
        <w:separator/>
      </w:r>
    </w:p>
  </w:footnote>
  <w:footnote w:type="continuationSeparator" w:id="0">
    <w:p w:rsidR="00C7505B" w:rsidRDefault="00C7505B" w:rsidP="00545554">
      <w:pPr>
        <w:spacing w:after="0" w:line="240" w:lineRule="auto"/>
      </w:pPr>
      <w:r>
        <w:continuationSeparator/>
      </w:r>
    </w:p>
  </w:footnote>
  <w:footnote w:id="1">
    <w:p w:rsidR="007E745C" w:rsidRDefault="007E745C" w:rsidP="00EE630D">
      <w:pPr>
        <w:pStyle w:val="Testonotaapidipagina"/>
        <w:jc w:val="both"/>
      </w:pPr>
      <w:r>
        <w:rPr>
          <w:rStyle w:val="Rimandonotaapidipagina"/>
        </w:rPr>
        <w:footnoteRef/>
      </w:r>
      <w:r>
        <w:t xml:space="preserve"> “</w:t>
      </w:r>
      <w:r w:rsidRPr="00EE630D">
        <w:t>Perché il Figlio dell'uomo sta per venire nella gloria del Padre suo, con i suoi angeli, e allora renderà a ciascuno secondo le sue azioni.</w:t>
      </w:r>
      <w:r>
        <w:t>”</w:t>
      </w:r>
    </w:p>
  </w:footnote>
  <w:footnote w:id="2">
    <w:p w:rsidR="007E745C" w:rsidRDefault="007E745C" w:rsidP="00715528">
      <w:pPr>
        <w:pStyle w:val="Testonotaapidipagina"/>
        <w:jc w:val="both"/>
      </w:pPr>
      <w:r>
        <w:rPr>
          <w:rStyle w:val="Rimandonotaapidipagina"/>
        </w:rPr>
        <w:footnoteRef/>
      </w:r>
      <w:r>
        <w:t xml:space="preserve"> “</w:t>
      </w:r>
      <w:r w:rsidRPr="00715528">
        <w:t>E Gesù disse loro: «In verità io vi dico: voi che mi avete seguito, quando il Figlio dell'uomo sarà seduto sul trono della sua gloria, alla rigenerazione del mondo, siederete anche voi su dodici troni a giudicare le dodici tribù d'Israele.</w:t>
      </w:r>
      <w:r>
        <w:t>”</w:t>
      </w:r>
    </w:p>
  </w:footnote>
  <w:footnote w:id="3">
    <w:p w:rsidR="007E745C" w:rsidRDefault="007E745C" w:rsidP="00715528">
      <w:pPr>
        <w:pStyle w:val="Testonotaapidipagina"/>
        <w:jc w:val="both"/>
      </w:pPr>
      <w:r>
        <w:rPr>
          <w:rStyle w:val="Rimandonotaapidipagina"/>
        </w:rPr>
        <w:footnoteRef/>
      </w:r>
      <w:r>
        <w:t xml:space="preserve"> “</w:t>
      </w:r>
      <w:r w:rsidRPr="00715528">
        <w:t>Verrà allora il Signore, mio Dio, e con lui tutti i suoi santi.</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EE"/>
    <w:rsid w:val="000854A9"/>
    <w:rsid w:val="000C105F"/>
    <w:rsid w:val="001021A6"/>
    <w:rsid w:val="00103601"/>
    <w:rsid w:val="001E22C5"/>
    <w:rsid w:val="00247A3C"/>
    <w:rsid w:val="00247AF7"/>
    <w:rsid w:val="002B1E26"/>
    <w:rsid w:val="002C2235"/>
    <w:rsid w:val="00453C32"/>
    <w:rsid w:val="004C2A6D"/>
    <w:rsid w:val="00545554"/>
    <w:rsid w:val="00584A37"/>
    <w:rsid w:val="0059317A"/>
    <w:rsid w:val="0060774C"/>
    <w:rsid w:val="00642E4F"/>
    <w:rsid w:val="0066207C"/>
    <w:rsid w:val="00681F16"/>
    <w:rsid w:val="00693A90"/>
    <w:rsid w:val="00715528"/>
    <w:rsid w:val="0078653D"/>
    <w:rsid w:val="007E745C"/>
    <w:rsid w:val="00846748"/>
    <w:rsid w:val="009D175F"/>
    <w:rsid w:val="009D4179"/>
    <w:rsid w:val="00A123D6"/>
    <w:rsid w:val="00A51815"/>
    <w:rsid w:val="00B02499"/>
    <w:rsid w:val="00B25674"/>
    <w:rsid w:val="00BA78F6"/>
    <w:rsid w:val="00BD0AEE"/>
    <w:rsid w:val="00C01C1B"/>
    <w:rsid w:val="00C347E6"/>
    <w:rsid w:val="00C44CCD"/>
    <w:rsid w:val="00C7505B"/>
    <w:rsid w:val="00CB157C"/>
    <w:rsid w:val="00CC0BE8"/>
    <w:rsid w:val="00D320F0"/>
    <w:rsid w:val="00D3495A"/>
    <w:rsid w:val="00EE630D"/>
    <w:rsid w:val="00F26F0B"/>
    <w:rsid w:val="00F65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84202-E94A-4ABF-B744-C7B6EBB6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22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D0AEE"/>
    <w:rPr>
      <w:b/>
      <w:bCs/>
    </w:rPr>
  </w:style>
  <w:style w:type="character" w:customStyle="1" w:styleId="apple-converted-space">
    <w:name w:val="apple-converted-space"/>
    <w:basedOn w:val="Carpredefinitoparagrafo"/>
    <w:rsid w:val="00D320F0"/>
  </w:style>
  <w:style w:type="paragraph" w:styleId="Testonotaapidipagina">
    <w:name w:val="footnote text"/>
    <w:basedOn w:val="Normale"/>
    <w:link w:val="TestonotaapidipaginaCarattere"/>
    <w:uiPriority w:val="99"/>
    <w:semiHidden/>
    <w:unhideWhenUsed/>
    <w:rsid w:val="00B2567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25674"/>
    <w:rPr>
      <w:sz w:val="20"/>
      <w:szCs w:val="20"/>
    </w:rPr>
  </w:style>
  <w:style w:type="paragraph" w:styleId="Intestazione">
    <w:name w:val="header"/>
    <w:basedOn w:val="Normale"/>
    <w:link w:val="IntestazioneCarattere"/>
    <w:uiPriority w:val="99"/>
    <w:unhideWhenUsed/>
    <w:rsid w:val="005455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5554"/>
  </w:style>
  <w:style w:type="paragraph" w:styleId="Pidipagina">
    <w:name w:val="footer"/>
    <w:basedOn w:val="Normale"/>
    <w:link w:val="PidipaginaCarattere"/>
    <w:uiPriority w:val="99"/>
    <w:unhideWhenUsed/>
    <w:rsid w:val="005455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5554"/>
  </w:style>
  <w:style w:type="paragraph" w:styleId="NormaleWeb">
    <w:name w:val="Normal (Web)"/>
    <w:basedOn w:val="Normale"/>
    <w:uiPriority w:val="99"/>
    <w:semiHidden/>
    <w:unhideWhenUsed/>
    <w:rsid w:val="005455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EE630D"/>
    <w:rPr>
      <w:vertAlign w:val="superscript"/>
    </w:rPr>
  </w:style>
  <w:style w:type="paragraph" w:styleId="Testofumetto">
    <w:name w:val="Balloon Text"/>
    <w:basedOn w:val="Normale"/>
    <w:link w:val="TestofumettoCarattere"/>
    <w:uiPriority w:val="99"/>
    <w:semiHidden/>
    <w:unhideWhenUsed/>
    <w:rsid w:val="00CB15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1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096523">
      <w:bodyDiv w:val="1"/>
      <w:marLeft w:val="0"/>
      <w:marRight w:val="0"/>
      <w:marTop w:val="0"/>
      <w:marBottom w:val="0"/>
      <w:divBdr>
        <w:top w:val="none" w:sz="0" w:space="0" w:color="auto"/>
        <w:left w:val="none" w:sz="0" w:space="0" w:color="auto"/>
        <w:bottom w:val="none" w:sz="0" w:space="0" w:color="auto"/>
        <w:right w:val="none" w:sz="0" w:space="0" w:color="auto"/>
      </w:divBdr>
    </w:div>
    <w:div w:id="15682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CEABE-827A-4DA7-B89A-0A0E7318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2868</Words>
  <Characters>16348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19</cp:revision>
  <cp:lastPrinted>2014-11-17T14:14:00Z</cp:lastPrinted>
  <dcterms:created xsi:type="dcterms:W3CDTF">2014-10-09T08:08:00Z</dcterms:created>
  <dcterms:modified xsi:type="dcterms:W3CDTF">2014-11-20T12:11:00Z</dcterms:modified>
</cp:coreProperties>
</file>